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3F3" w:rsidRPr="00DC2253" w:rsidRDefault="009A73F3" w:rsidP="009A73F3">
      <w:pPr>
        <w:spacing w:line="276" w:lineRule="auto"/>
        <w:rPr>
          <w:rStyle w:val="CharacterStyle1"/>
          <w:rFonts w:eastAsia="Calibri"/>
          <w:b/>
          <w:bCs/>
          <w:sz w:val="26"/>
          <w:szCs w:val="26"/>
        </w:rPr>
      </w:pPr>
    </w:p>
    <w:p w:rsidR="009A73F3" w:rsidRPr="00FE661C" w:rsidRDefault="009A73F3" w:rsidP="009A73F3">
      <w:pPr>
        <w:pStyle w:val="Sinespaciado"/>
        <w:spacing w:line="276" w:lineRule="auto"/>
        <w:jc w:val="center"/>
        <w:rPr>
          <w:rFonts w:ascii="Times New Roman" w:hAnsi="Times New Roman" w:cs="Times New Roman"/>
          <w:b/>
          <w:sz w:val="26"/>
          <w:szCs w:val="26"/>
        </w:rPr>
      </w:pPr>
    </w:p>
    <w:p w:rsidR="009A73F3" w:rsidRPr="00FE661C" w:rsidRDefault="009A73F3" w:rsidP="009A73F3">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62714E">
        <w:rPr>
          <w:rFonts w:ascii="Times New Roman" w:hAnsi="Times New Roman" w:cs="Times New Roman"/>
          <w:b/>
          <w:sz w:val="26"/>
          <w:szCs w:val="26"/>
        </w:rPr>
        <w:t>3533</w:t>
      </w:r>
      <w:r w:rsidRPr="00FE661C">
        <w:rPr>
          <w:rFonts w:ascii="Times New Roman" w:hAnsi="Times New Roman" w:cs="Times New Roman"/>
          <w:b/>
          <w:sz w:val="26"/>
          <w:szCs w:val="26"/>
        </w:rPr>
        <w:t>-2018</w:t>
      </w:r>
    </w:p>
    <w:p w:rsidR="009A73F3" w:rsidRPr="00FE661C" w:rsidRDefault="009A73F3" w:rsidP="009A73F3">
      <w:pPr>
        <w:pStyle w:val="Sinespaciado"/>
        <w:spacing w:line="276" w:lineRule="auto"/>
        <w:jc w:val="both"/>
        <w:rPr>
          <w:rFonts w:ascii="Times New Roman" w:hAnsi="Times New Roman" w:cs="Times New Roman"/>
          <w:sz w:val="26"/>
          <w:szCs w:val="26"/>
        </w:rPr>
      </w:pPr>
    </w:p>
    <w:p w:rsidR="009A73F3" w:rsidRPr="00FE661C" w:rsidRDefault="009A73F3" w:rsidP="009A73F3">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sidR="0062714E">
        <w:rPr>
          <w:sz w:val="26"/>
          <w:szCs w:val="26"/>
        </w:rPr>
        <w:t>1</w:t>
      </w:r>
      <w:r w:rsidRPr="00FE661C">
        <w:rPr>
          <w:sz w:val="26"/>
          <w:szCs w:val="26"/>
        </w:rPr>
        <w:t>:</w:t>
      </w:r>
      <w:r w:rsidR="0062714E">
        <w:rPr>
          <w:sz w:val="26"/>
          <w:szCs w:val="26"/>
        </w:rPr>
        <w:t>40</w:t>
      </w:r>
      <w:r w:rsidRPr="00FE661C">
        <w:rPr>
          <w:sz w:val="26"/>
          <w:szCs w:val="26"/>
        </w:rPr>
        <w:t xml:space="preserve"> horas del día </w:t>
      </w:r>
      <w:r w:rsidR="0062714E">
        <w:rPr>
          <w:sz w:val="26"/>
          <w:szCs w:val="26"/>
        </w:rPr>
        <w:t>Veintiesiete</w:t>
      </w:r>
      <w:r w:rsidRPr="00FE661C">
        <w:rPr>
          <w:sz w:val="26"/>
          <w:szCs w:val="26"/>
        </w:rPr>
        <w:t xml:space="preserve"> de </w:t>
      </w:r>
      <w:r w:rsidR="0062714E">
        <w:rPr>
          <w:sz w:val="26"/>
          <w:szCs w:val="26"/>
        </w:rPr>
        <w:t>Setiembre</w:t>
      </w:r>
      <w:r w:rsidRPr="00FE661C">
        <w:rPr>
          <w:sz w:val="26"/>
          <w:szCs w:val="26"/>
        </w:rPr>
        <w:t xml:space="preserve"> del Dos Mil Dieciocho.--------------------------</w:t>
      </w:r>
    </w:p>
    <w:p w:rsidR="009A73F3" w:rsidRPr="00FE661C" w:rsidRDefault="009A73F3" w:rsidP="009A73F3">
      <w:pPr>
        <w:spacing w:line="276" w:lineRule="auto"/>
        <w:jc w:val="both"/>
        <w:rPr>
          <w:sz w:val="26"/>
          <w:szCs w:val="26"/>
        </w:rPr>
      </w:pPr>
    </w:p>
    <w:p w:rsidR="009A73F3" w:rsidRPr="00FE661C" w:rsidRDefault="009A73F3" w:rsidP="009A73F3">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presentados por </w:t>
      </w:r>
      <w:r>
        <w:rPr>
          <w:sz w:val="26"/>
          <w:szCs w:val="26"/>
        </w:rPr>
        <w:t xml:space="preserve">el Empresario </w:t>
      </w:r>
      <w:r w:rsidRPr="009A73F3">
        <w:rPr>
          <w:b/>
          <w:sz w:val="26"/>
          <w:szCs w:val="26"/>
        </w:rPr>
        <w:t>R</w:t>
      </w:r>
      <w:r w:rsidR="00702856">
        <w:rPr>
          <w:b/>
          <w:sz w:val="26"/>
          <w:szCs w:val="26"/>
        </w:rPr>
        <w:t>.R.A.</w:t>
      </w:r>
      <w:r w:rsidRPr="009A73F3">
        <w:rPr>
          <w:b/>
          <w:sz w:val="26"/>
          <w:szCs w:val="26"/>
        </w:rPr>
        <w:t xml:space="preserve"> (</w:t>
      </w:r>
      <w:r w:rsidRPr="009A73F3">
        <w:rPr>
          <w:b/>
          <w:i/>
          <w:sz w:val="26"/>
          <w:szCs w:val="26"/>
        </w:rPr>
        <w:t>Ruta No. 228</w:t>
      </w:r>
      <w:r w:rsidRPr="009A73F3">
        <w:rPr>
          <w:b/>
          <w:sz w:val="26"/>
          <w:szCs w:val="26"/>
        </w:rPr>
        <w:t>)</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702856">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No. 7.18 de la Sesión Ordinaria No. 23-2017 del 07 de Junio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155</w:t>
      </w:r>
      <w:r w:rsidRPr="00FE661C">
        <w:rPr>
          <w:rStyle w:val="CharacterStyle1"/>
          <w:b/>
          <w:i/>
          <w:spacing w:val="9"/>
          <w:sz w:val="26"/>
          <w:szCs w:val="26"/>
          <w:lang w:val="es-ES"/>
        </w:rPr>
        <w:t>-18.-</w:t>
      </w:r>
    </w:p>
    <w:p w:rsidR="009A73F3" w:rsidRPr="00FE661C" w:rsidRDefault="009A73F3" w:rsidP="009A73F3">
      <w:pPr>
        <w:pStyle w:val="Sinespaciado"/>
        <w:spacing w:line="276" w:lineRule="auto"/>
        <w:rPr>
          <w:rStyle w:val="CharacterStyle1"/>
          <w:rFonts w:ascii="Times New Roman" w:hAnsi="Times New Roman" w:cs="Times New Roman"/>
          <w:bCs/>
          <w:spacing w:val="9"/>
          <w:sz w:val="26"/>
          <w:szCs w:val="26"/>
          <w:lang w:val="es-ES"/>
        </w:rPr>
      </w:pPr>
    </w:p>
    <w:p w:rsidR="009A73F3" w:rsidRPr="00FE661C" w:rsidRDefault="009A73F3" w:rsidP="009A73F3">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9A73F3" w:rsidRPr="00FE661C" w:rsidRDefault="009A73F3" w:rsidP="009A73F3">
      <w:pPr>
        <w:spacing w:line="276" w:lineRule="auto"/>
        <w:rPr>
          <w:sz w:val="26"/>
          <w:szCs w:val="26"/>
        </w:rPr>
      </w:pPr>
    </w:p>
    <w:p w:rsidR="009A73F3" w:rsidRPr="00FE661C" w:rsidRDefault="009A73F3" w:rsidP="009A73F3">
      <w:pPr>
        <w:spacing w:line="276" w:lineRule="auto"/>
        <w:jc w:val="both"/>
        <w:rPr>
          <w:rStyle w:val="CharacterStyle1"/>
          <w:spacing w:val="9"/>
          <w:sz w:val="26"/>
          <w:szCs w:val="26"/>
          <w:lang w:val="es-ES"/>
        </w:rPr>
      </w:pPr>
      <w:r>
        <w:rPr>
          <w:b/>
          <w:sz w:val="26"/>
          <w:szCs w:val="26"/>
        </w:rPr>
        <w:t>PRIMERO</w:t>
      </w:r>
      <w:r w:rsidRPr="00FE661C">
        <w:rPr>
          <w:b/>
          <w:sz w:val="26"/>
          <w:szCs w:val="26"/>
        </w:rPr>
        <w:t>.-</w:t>
      </w:r>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9A73F3" w:rsidRPr="00FE661C" w:rsidRDefault="009A73F3" w:rsidP="009A73F3">
      <w:pPr>
        <w:spacing w:line="276" w:lineRule="auto"/>
        <w:jc w:val="both"/>
        <w:rPr>
          <w:rStyle w:val="CharacterStyle1"/>
          <w:spacing w:val="9"/>
          <w:sz w:val="26"/>
          <w:szCs w:val="26"/>
          <w:lang w:val="es-ES"/>
        </w:rPr>
      </w:pPr>
    </w:p>
    <w:p w:rsidR="009A73F3" w:rsidRPr="00FE661C" w:rsidRDefault="009A73F3" w:rsidP="009A73F3">
      <w:pPr>
        <w:spacing w:line="276" w:lineRule="auto"/>
        <w:ind w:left="567" w:right="616"/>
        <w:jc w:val="both"/>
        <w:rPr>
          <w:rStyle w:val="CharacterStyle1"/>
          <w:b/>
          <w:spacing w:val="9"/>
          <w:sz w:val="26"/>
          <w:szCs w:val="26"/>
          <w:lang w:val="es-ES"/>
        </w:rPr>
      </w:pPr>
      <w:r w:rsidRPr="00FE661C">
        <w:rPr>
          <w:rStyle w:val="CharacterStyle1"/>
          <w:b/>
          <w:spacing w:val="9"/>
          <w:sz w:val="26"/>
          <w:szCs w:val="26"/>
          <w:lang w:val="es-ES"/>
        </w:rPr>
        <w:t xml:space="preserve">…”POR TANTO, SE ACUERDA por votación unánime de los presentes: </w:t>
      </w:r>
    </w:p>
    <w:p w:rsidR="009A73F3" w:rsidRPr="00FE661C" w:rsidRDefault="009A73F3" w:rsidP="009A73F3">
      <w:pPr>
        <w:spacing w:line="276" w:lineRule="auto"/>
        <w:ind w:left="567" w:right="616"/>
        <w:jc w:val="both"/>
        <w:rPr>
          <w:rStyle w:val="CharacterStyle1"/>
          <w:spacing w:val="9"/>
          <w:sz w:val="26"/>
          <w:szCs w:val="26"/>
          <w:lang w:val="es-ES"/>
        </w:rPr>
      </w:pPr>
    </w:p>
    <w:p w:rsidR="009A73F3" w:rsidRPr="00FE661C" w:rsidRDefault="009A73F3" w:rsidP="009A73F3">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CF26F4">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9A73F3" w:rsidRPr="00FE661C" w:rsidRDefault="009A73F3" w:rsidP="009A73F3">
      <w:pPr>
        <w:spacing w:line="276" w:lineRule="auto"/>
        <w:ind w:left="567" w:right="616"/>
        <w:jc w:val="both"/>
        <w:rPr>
          <w:rStyle w:val="CharacterStyle1"/>
          <w:spacing w:val="9"/>
          <w:sz w:val="26"/>
          <w:szCs w:val="26"/>
          <w:lang w:val="es-ES"/>
        </w:rPr>
      </w:pPr>
    </w:p>
    <w:p w:rsidR="009A73F3" w:rsidRPr="00FE661C" w:rsidRDefault="009A73F3" w:rsidP="009A73F3">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9A73F3" w:rsidRPr="00FE661C" w:rsidRDefault="009A73F3" w:rsidP="009A73F3">
      <w:pPr>
        <w:spacing w:line="276" w:lineRule="auto"/>
        <w:ind w:left="567" w:right="616"/>
        <w:jc w:val="both"/>
        <w:rPr>
          <w:rStyle w:val="CharacterStyle1"/>
          <w:spacing w:val="9"/>
          <w:sz w:val="26"/>
          <w:szCs w:val="26"/>
          <w:lang w:val="es-ES"/>
        </w:rPr>
      </w:pPr>
    </w:p>
    <w:p w:rsidR="009A73F3" w:rsidRPr="00FE661C" w:rsidRDefault="009A73F3" w:rsidP="009A73F3">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w:t>
      </w:r>
      <w:r w:rsidRPr="00FE661C">
        <w:rPr>
          <w:rStyle w:val="CharacterStyle1"/>
          <w:spacing w:val="9"/>
          <w:sz w:val="26"/>
          <w:szCs w:val="26"/>
          <w:lang w:val="es-ES"/>
        </w:rPr>
        <w:lastRenderedPageBreak/>
        <w:t xml:space="preserve">2016. Para tal fin, dicha Comisión deberá considerar lo establecido en la Ley No. 8279. La Comisión estará integrada de la siguiente manera: </w:t>
      </w:r>
    </w:p>
    <w:p w:rsidR="009A73F3" w:rsidRPr="00FE661C" w:rsidRDefault="009A73F3" w:rsidP="009A73F3">
      <w:pPr>
        <w:spacing w:line="276" w:lineRule="auto"/>
        <w:ind w:left="567" w:right="616"/>
        <w:jc w:val="both"/>
        <w:rPr>
          <w:rStyle w:val="CharacterStyle1"/>
          <w:spacing w:val="9"/>
          <w:sz w:val="26"/>
          <w:szCs w:val="26"/>
          <w:lang w:val="es-ES"/>
        </w:rPr>
      </w:pPr>
    </w:p>
    <w:p w:rsidR="009A73F3" w:rsidRPr="00FE661C" w:rsidRDefault="009A73F3" w:rsidP="009A73F3">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w:t>
      </w:r>
      <w:r w:rsidR="00B06F10">
        <w:rPr>
          <w:rStyle w:val="CharacterStyle1"/>
          <w:spacing w:val="9"/>
          <w:sz w:val="26"/>
          <w:szCs w:val="26"/>
          <w:lang w:val="es-ES"/>
        </w:rPr>
        <w:t>s</w:t>
      </w:r>
      <w:r w:rsidRPr="00FE661C">
        <w:rPr>
          <w:rStyle w:val="CharacterStyle1"/>
          <w:spacing w:val="9"/>
          <w:sz w:val="26"/>
          <w:szCs w:val="26"/>
          <w:lang w:val="es-ES"/>
        </w:rPr>
        <w:t xml:space="preserve">e </w:t>
      </w:r>
      <w:r w:rsidR="00B06F10">
        <w:rPr>
          <w:rStyle w:val="CharacterStyle1"/>
          <w:spacing w:val="9"/>
          <w:sz w:val="26"/>
          <w:szCs w:val="26"/>
          <w:lang w:val="es-ES"/>
        </w:rPr>
        <w:t>(sic)</w:t>
      </w:r>
      <w:r w:rsidR="00CF26F4">
        <w:rPr>
          <w:rStyle w:val="CharacterStyle1"/>
          <w:spacing w:val="9"/>
          <w:sz w:val="26"/>
          <w:szCs w:val="26"/>
          <w:lang w:val="es-ES"/>
        </w:rPr>
        <w:t>T</w:t>
      </w:r>
      <w:r w:rsidRPr="00FE661C">
        <w:rPr>
          <w:rStyle w:val="CharacterStyle1"/>
          <w:spacing w:val="9"/>
          <w:sz w:val="26"/>
          <w:szCs w:val="26"/>
          <w:lang w:val="es-ES"/>
        </w:rPr>
        <w:t xml:space="preserve">ransporte </w:t>
      </w:r>
      <w:r w:rsidR="00B06F10">
        <w:rPr>
          <w:rStyle w:val="CharacterStyle1"/>
          <w:spacing w:val="9"/>
          <w:sz w:val="26"/>
          <w:szCs w:val="26"/>
          <w:lang w:val="es-ES"/>
        </w:rPr>
        <w:t>P</w:t>
      </w:r>
      <w:r w:rsidRPr="00FE661C">
        <w:rPr>
          <w:rStyle w:val="CharacterStyle1"/>
          <w:spacing w:val="9"/>
          <w:sz w:val="26"/>
          <w:szCs w:val="26"/>
          <w:lang w:val="es-ES"/>
        </w:rPr>
        <w:t xml:space="preserve">úblico. </w:t>
      </w:r>
    </w:p>
    <w:p w:rsidR="009A73F3" w:rsidRPr="00FE661C" w:rsidRDefault="009A73F3" w:rsidP="009A73F3">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9A73F3" w:rsidRPr="00FE661C" w:rsidRDefault="009A73F3" w:rsidP="009A73F3">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Licda. Ana Karina Zeledón Lépiz, Directora de Asuntos Económicos de la Defensoría de l</w:t>
      </w:r>
      <w:r w:rsidR="00B06F10">
        <w:rPr>
          <w:rStyle w:val="CharacterStyle1"/>
          <w:spacing w:val="9"/>
          <w:sz w:val="26"/>
          <w:szCs w:val="26"/>
          <w:lang w:val="es-ES"/>
        </w:rPr>
        <w:t>a</w:t>
      </w:r>
      <w:r w:rsidRPr="00FE661C">
        <w:rPr>
          <w:rStyle w:val="CharacterStyle1"/>
          <w:spacing w:val="9"/>
          <w:sz w:val="26"/>
          <w:szCs w:val="26"/>
          <w:lang w:val="es-ES"/>
        </w:rPr>
        <w:t xml:space="preserve"> </w:t>
      </w:r>
      <w:r w:rsidR="00CF26F4">
        <w:rPr>
          <w:rStyle w:val="CharacterStyle1"/>
          <w:spacing w:val="9"/>
          <w:sz w:val="26"/>
          <w:szCs w:val="26"/>
          <w:lang w:val="es-ES"/>
        </w:rPr>
        <w:t xml:space="preserve">(sic) </w:t>
      </w:r>
      <w:r w:rsidRPr="00FE661C">
        <w:rPr>
          <w:rStyle w:val="CharacterStyle1"/>
          <w:spacing w:val="9"/>
          <w:sz w:val="26"/>
          <w:szCs w:val="26"/>
          <w:lang w:val="es-ES"/>
        </w:rPr>
        <w:t xml:space="preserve">Habitantes. </w:t>
      </w:r>
    </w:p>
    <w:p w:rsidR="009A73F3" w:rsidRPr="00FE661C" w:rsidRDefault="009A73F3" w:rsidP="009A73F3">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9A73F3" w:rsidRPr="00FE661C" w:rsidRDefault="009A73F3" w:rsidP="009A73F3">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9A73F3" w:rsidRPr="00FE661C" w:rsidRDefault="009A73F3" w:rsidP="009A73F3">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9A73F3" w:rsidRPr="00FE661C" w:rsidRDefault="009A73F3" w:rsidP="009A73F3">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9A73F3" w:rsidRPr="00FE661C" w:rsidRDefault="009A73F3" w:rsidP="009A73F3">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9A73F3" w:rsidRPr="00FE661C" w:rsidRDefault="009A73F3" w:rsidP="009A73F3">
      <w:pPr>
        <w:spacing w:line="276" w:lineRule="auto"/>
        <w:ind w:left="567" w:right="616"/>
        <w:jc w:val="both"/>
        <w:rPr>
          <w:rStyle w:val="CharacterStyle1"/>
          <w:spacing w:val="9"/>
          <w:sz w:val="26"/>
          <w:szCs w:val="26"/>
          <w:lang w:val="es-ES"/>
        </w:rPr>
      </w:pPr>
    </w:p>
    <w:p w:rsidR="009A73F3" w:rsidRPr="00FE661C" w:rsidRDefault="009A73F3" w:rsidP="009A73F3">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CF26F4">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CF26F4">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CF26F4">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CF26F4">
        <w:rPr>
          <w:rStyle w:val="CharacterStyle1"/>
          <w:b/>
          <w:spacing w:val="9"/>
          <w:sz w:val="26"/>
          <w:szCs w:val="26"/>
          <w:lang w:val="es-ES"/>
        </w:rPr>
        <w:t>usuario</w:t>
      </w:r>
      <w:r w:rsidRPr="00FE661C">
        <w:rPr>
          <w:rStyle w:val="CharacterStyle1"/>
          <w:spacing w:val="9"/>
          <w:sz w:val="26"/>
          <w:szCs w:val="26"/>
          <w:lang w:val="es-ES"/>
        </w:rPr>
        <w:t xml:space="preserve">, el restante 45%. </w:t>
      </w:r>
    </w:p>
    <w:p w:rsidR="009A73F3" w:rsidRPr="00FE661C" w:rsidRDefault="009A73F3" w:rsidP="009A73F3">
      <w:pPr>
        <w:spacing w:line="276" w:lineRule="auto"/>
        <w:ind w:left="567" w:right="616"/>
        <w:jc w:val="both"/>
        <w:rPr>
          <w:rStyle w:val="CharacterStyle1"/>
          <w:spacing w:val="9"/>
          <w:sz w:val="26"/>
          <w:szCs w:val="26"/>
          <w:lang w:val="es-ES"/>
        </w:rPr>
      </w:pPr>
    </w:p>
    <w:p w:rsidR="009A73F3" w:rsidRPr="00FE661C" w:rsidRDefault="009A73F3" w:rsidP="009A73F3">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CF26F4">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CF26F4">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inspección acreditados ante la ECA por parte de los concesionarios </w:t>
      </w:r>
      <w:r w:rsidRPr="00FE661C">
        <w:rPr>
          <w:rStyle w:val="CharacterStyle1"/>
          <w:spacing w:val="9"/>
          <w:sz w:val="26"/>
          <w:szCs w:val="26"/>
          <w:lang w:val="es-ES"/>
        </w:rPr>
        <w:lastRenderedPageBreak/>
        <w:t xml:space="preserve">y los permisionarios para el cumplimiento de dicho estudio.  </w:t>
      </w:r>
    </w:p>
    <w:p w:rsidR="009A73F3" w:rsidRPr="00FE661C" w:rsidRDefault="009A73F3" w:rsidP="009A73F3">
      <w:pPr>
        <w:spacing w:line="276" w:lineRule="auto"/>
        <w:ind w:left="567" w:right="616"/>
        <w:jc w:val="both"/>
        <w:rPr>
          <w:rStyle w:val="CharacterStyle1"/>
          <w:spacing w:val="9"/>
          <w:sz w:val="26"/>
          <w:szCs w:val="26"/>
          <w:lang w:val="es-ES"/>
        </w:rPr>
      </w:pPr>
    </w:p>
    <w:p w:rsidR="009A73F3" w:rsidRPr="00FE661C" w:rsidRDefault="009A73F3" w:rsidP="009A73F3">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rStyle w:val="CharacterStyle1"/>
          <w:b/>
          <w:spacing w:val="9"/>
          <w:sz w:val="26"/>
          <w:szCs w:val="26"/>
          <w:lang w:val="es-ES"/>
        </w:rPr>
        <w:t>“…</w:t>
      </w:r>
    </w:p>
    <w:p w:rsidR="009A73F3" w:rsidRPr="00FE661C" w:rsidRDefault="009A73F3" w:rsidP="009A73F3">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9A73F3" w:rsidRPr="00FE661C" w:rsidRDefault="009A73F3" w:rsidP="009A73F3">
      <w:pPr>
        <w:spacing w:line="276" w:lineRule="auto"/>
        <w:jc w:val="both"/>
        <w:rPr>
          <w:rStyle w:val="CharacterStyle1"/>
          <w:b/>
          <w:spacing w:val="9"/>
          <w:sz w:val="26"/>
          <w:szCs w:val="26"/>
          <w:lang w:val="es-ES"/>
        </w:rPr>
      </w:pPr>
    </w:p>
    <w:p w:rsidR="009A73F3" w:rsidRPr="00FE661C" w:rsidRDefault="009A73F3" w:rsidP="009A73F3">
      <w:pPr>
        <w:spacing w:line="276" w:lineRule="auto"/>
        <w:jc w:val="both"/>
        <w:rPr>
          <w:rStyle w:val="CharacterStyle1"/>
          <w:spacing w:val="9"/>
          <w:sz w:val="26"/>
          <w:szCs w:val="26"/>
          <w:lang w:val="es-ES"/>
        </w:rPr>
      </w:pPr>
      <w:r>
        <w:rPr>
          <w:rStyle w:val="CharacterStyle1"/>
          <w:b/>
          <w:spacing w:val="9"/>
          <w:sz w:val="26"/>
          <w:szCs w:val="26"/>
          <w:lang w:val="es-ES"/>
        </w:rPr>
        <w:t>SEGUNDO</w:t>
      </w:r>
      <w:r w:rsidRPr="00FE661C">
        <w:rPr>
          <w:rStyle w:val="CharacterStyle1"/>
          <w:b/>
          <w:spacing w:val="9"/>
          <w:sz w:val="26"/>
          <w:szCs w:val="26"/>
          <w:lang w:val="es-ES"/>
        </w:rPr>
        <w:t>.-</w:t>
      </w:r>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9A73F3" w:rsidRPr="00FE661C" w:rsidRDefault="009A73F3" w:rsidP="009A73F3">
      <w:pPr>
        <w:pStyle w:val="Default"/>
        <w:spacing w:line="276" w:lineRule="auto"/>
        <w:ind w:right="758"/>
        <w:jc w:val="both"/>
        <w:rPr>
          <w:rFonts w:ascii="Times New Roman" w:hAnsi="Times New Roman" w:cs="Times New Roman"/>
          <w:sz w:val="26"/>
          <w:szCs w:val="26"/>
        </w:rPr>
      </w:pPr>
    </w:p>
    <w:p w:rsidR="009A73F3" w:rsidRPr="00FE661C" w:rsidRDefault="009A73F3" w:rsidP="009A73F3">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9A73F3" w:rsidRPr="00FE661C" w:rsidRDefault="009A73F3" w:rsidP="009A73F3">
      <w:pPr>
        <w:pStyle w:val="Default"/>
        <w:spacing w:line="276" w:lineRule="auto"/>
        <w:ind w:left="567" w:right="758"/>
        <w:jc w:val="both"/>
        <w:rPr>
          <w:rFonts w:ascii="Times New Roman" w:hAnsi="Times New Roman" w:cs="Times New Roman"/>
          <w:sz w:val="26"/>
          <w:szCs w:val="26"/>
        </w:rPr>
      </w:pPr>
    </w:p>
    <w:p w:rsidR="009A73F3" w:rsidRPr="00FE661C" w:rsidRDefault="009A73F3" w:rsidP="009A73F3">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9A73F3" w:rsidRPr="00FE661C" w:rsidRDefault="009A73F3" w:rsidP="009A73F3">
      <w:pPr>
        <w:pStyle w:val="Default"/>
        <w:spacing w:line="276" w:lineRule="auto"/>
        <w:ind w:left="567" w:right="758"/>
        <w:jc w:val="both"/>
        <w:rPr>
          <w:rFonts w:ascii="Times New Roman" w:hAnsi="Times New Roman" w:cs="Times New Roman"/>
          <w:sz w:val="26"/>
          <w:szCs w:val="26"/>
        </w:rPr>
      </w:pPr>
    </w:p>
    <w:p w:rsidR="009A73F3" w:rsidRPr="00FE661C" w:rsidRDefault="009A73F3" w:rsidP="009A73F3">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9A73F3" w:rsidRPr="00FE661C" w:rsidRDefault="009A73F3" w:rsidP="009A73F3">
      <w:pPr>
        <w:spacing w:line="276" w:lineRule="auto"/>
        <w:jc w:val="both"/>
        <w:rPr>
          <w:rStyle w:val="CharacterStyle1"/>
          <w:b/>
          <w:spacing w:val="9"/>
          <w:sz w:val="26"/>
          <w:szCs w:val="26"/>
          <w:lang w:val="es-ES"/>
        </w:rPr>
      </w:pPr>
    </w:p>
    <w:p w:rsidR="009A73F3" w:rsidRPr="00FE661C" w:rsidRDefault="009A73F3" w:rsidP="009A73F3">
      <w:pPr>
        <w:spacing w:line="276" w:lineRule="auto"/>
        <w:jc w:val="both"/>
        <w:rPr>
          <w:rStyle w:val="CharacterStyle1"/>
          <w:b/>
          <w:spacing w:val="9"/>
          <w:sz w:val="26"/>
          <w:szCs w:val="26"/>
          <w:lang w:val="es-ES"/>
        </w:rPr>
      </w:pPr>
    </w:p>
    <w:p w:rsidR="009A73F3" w:rsidRPr="00FE661C" w:rsidRDefault="009A73F3" w:rsidP="009A73F3">
      <w:pPr>
        <w:spacing w:line="276" w:lineRule="auto"/>
        <w:jc w:val="both"/>
        <w:rPr>
          <w:rStyle w:val="CharacterStyle1"/>
          <w:spacing w:val="9"/>
          <w:sz w:val="26"/>
          <w:szCs w:val="26"/>
          <w:lang w:val="es-ES"/>
        </w:rPr>
      </w:pPr>
      <w:r>
        <w:rPr>
          <w:rStyle w:val="CharacterStyle1"/>
          <w:b/>
          <w:spacing w:val="9"/>
          <w:sz w:val="26"/>
          <w:szCs w:val="26"/>
          <w:lang w:val="es-ES"/>
        </w:rPr>
        <w:t>TERCERO</w:t>
      </w:r>
      <w:r w:rsidRPr="00FE661C">
        <w:rPr>
          <w:rStyle w:val="CharacterStyle1"/>
          <w:b/>
          <w:spacing w:val="9"/>
          <w:sz w:val="26"/>
          <w:szCs w:val="26"/>
          <w:lang w:val="es-ES"/>
        </w:rPr>
        <w:t>.-</w:t>
      </w:r>
      <w:r>
        <w:rPr>
          <w:rStyle w:val="CharacterStyle1"/>
          <w:b/>
          <w:spacing w:val="9"/>
          <w:sz w:val="26"/>
          <w:szCs w:val="26"/>
          <w:lang w:val="es-ES"/>
        </w:rPr>
        <w:t xml:space="preserve">  </w:t>
      </w:r>
      <w:r w:rsidRPr="00FE661C">
        <w:rPr>
          <w:rStyle w:val="CharacterStyle1"/>
          <w:spacing w:val="9"/>
          <w:sz w:val="26"/>
          <w:szCs w:val="26"/>
          <w:lang w:val="es-ES"/>
        </w:rPr>
        <w:t>Mediante su Acuerdo No. 7.18 de su Sesión No. 23-2017 del 07 de Junio del 2017, la Junta Directiva del Consejo de Transporte Público, en lo que nos ocupa e interesa primariamente, vino a disponer:</w:t>
      </w:r>
    </w:p>
    <w:p w:rsidR="009A73F3" w:rsidRPr="00FE661C" w:rsidRDefault="009A73F3" w:rsidP="009A73F3">
      <w:pPr>
        <w:pStyle w:val="Default"/>
        <w:spacing w:line="276" w:lineRule="auto"/>
        <w:ind w:right="616"/>
        <w:rPr>
          <w:rFonts w:ascii="Times New Roman" w:hAnsi="Times New Roman" w:cs="Times New Roman"/>
          <w:sz w:val="26"/>
          <w:szCs w:val="26"/>
        </w:rPr>
      </w:pP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9A73F3" w:rsidRPr="00FE661C" w:rsidRDefault="009A73F3" w:rsidP="009A73F3">
      <w:pPr>
        <w:pStyle w:val="Sinespaciado"/>
        <w:spacing w:line="276" w:lineRule="auto"/>
        <w:ind w:left="567" w:right="616"/>
        <w:jc w:val="both"/>
        <w:rPr>
          <w:rFonts w:ascii="Times New Roman" w:hAnsi="Times New Roman" w:cs="Times New Roman"/>
          <w:b/>
          <w:sz w:val="26"/>
          <w:szCs w:val="26"/>
        </w:rPr>
      </w:pP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9A73F3" w:rsidRPr="00FE661C" w:rsidRDefault="009A73F3" w:rsidP="009A73F3">
      <w:pPr>
        <w:pStyle w:val="Sinespaciado"/>
        <w:spacing w:line="276" w:lineRule="auto"/>
        <w:ind w:left="567" w:right="616"/>
        <w:jc w:val="both"/>
        <w:rPr>
          <w:rFonts w:ascii="Times New Roman" w:hAnsi="Times New Roman" w:cs="Times New Roman"/>
          <w:b/>
          <w:sz w:val="26"/>
          <w:szCs w:val="26"/>
        </w:rPr>
      </w:pPr>
    </w:p>
    <w:p w:rsidR="009A73F3" w:rsidRDefault="009A73F3" w:rsidP="009A73F3">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p>
    <w:p w:rsidR="009A73F3" w:rsidRPr="00EB1C8F" w:rsidRDefault="009A73F3" w:rsidP="009A73F3">
      <w:pPr>
        <w:pStyle w:val="Sinespaciado"/>
        <w:spacing w:line="276" w:lineRule="auto"/>
        <w:ind w:left="567" w:right="616"/>
        <w:jc w:val="both"/>
        <w:rPr>
          <w:rFonts w:ascii="Times New Roman" w:hAnsi="Times New Roman" w:cs="Times New Roman"/>
          <w:sz w:val="26"/>
          <w:szCs w:val="26"/>
          <w:u w:val="single"/>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EB1C8F">
        <w:rPr>
          <w:rFonts w:ascii="Times New Roman" w:hAnsi="Times New Roman" w:cs="Times New Roman"/>
          <w:b/>
          <w:bCs/>
          <w:sz w:val="26"/>
          <w:szCs w:val="26"/>
          <w:u w:val="single"/>
        </w:rPr>
        <w:t>comunicar por escrito</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al CTP, el inicio del proceso de evaluación de la conformidad, con una antelación de </w:t>
      </w:r>
      <w:r w:rsidRPr="00FE661C">
        <w:rPr>
          <w:rFonts w:ascii="Times New Roman" w:hAnsi="Times New Roman" w:cs="Times New Roman"/>
          <w:b/>
          <w:bCs/>
          <w:sz w:val="26"/>
          <w:szCs w:val="26"/>
        </w:rPr>
        <w:t xml:space="preserve">diez días hábiles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EB1C8F">
        <w:rPr>
          <w:rFonts w:ascii="Times New Roman" w:hAnsi="Times New Roman" w:cs="Times New Roman"/>
          <w:b/>
          <w:bCs/>
          <w:sz w:val="26"/>
          <w:szCs w:val="26"/>
          <w:u w:val="single"/>
        </w:rPr>
        <w:t>se debe muestrear antes del 31 de Diciembre del 2017</w:t>
      </w:r>
      <w:r w:rsidRPr="00EB1C8F">
        <w:rPr>
          <w:rFonts w:ascii="Times New Roman" w:hAnsi="Times New Roman" w:cs="Times New Roman"/>
          <w:sz w:val="26"/>
          <w:szCs w:val="26"/>
          <w:u w:val="single"/>
        </w:rPr>
        <w:t xml:space="preserve">. </w:t>
      </w:r>
    </w:p>
    <w:p w:rsidR="009A73F3" w:rsidRPr="00EB1C8F" w:rsidRDefault="009A73F3" w:rsidP="009A73F3">
      <w:pPr>
        <w:pStyle w:val="Sinespaciado"/>
        <w:spacing w:line="276" w:lineRule="auto"/>
        <w:ind w:left="567" w:right="616"/>
        <w:jc w:val="both"/>
        <w:rPr>
          <w:rFonts w:ascii="Times New Roman" w:hAnsi="Times New Roman" w:cs="Times New Roman"/>
          <w:b/>
          <w:sz w:val="26"/>
          <w:szCs w:val="26"/>
          <w:u w:val="single"/>
        </w:rPr>
      </w:pP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7.</w:t>
      </w:r>
      <w:r w:rsidRPr="00FE661C">
        <w:rPr>
          <w:rFonts w:ascii="Times New Roman" w:hAnsi="Times New Roman" w:cs="Times New Roman"/>
          <w:sz w:val="26"/>
          <w:szCs w:val="26"/>
        </w:rPr>
        <w:t xml:space="preserve"> </w:t>
      </w:r>
      <w:r w:rsidRPr="00EB1C8F">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y permisionarios contarán con un plazo máximo </w:t>
      </w:r>
      <w:r w:rsidRPr="00EB1C8F">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w:t>
      </w:r>
      <w:r w:rsidRPr="00EB1C8F">
        <w:rPr>
          <w:rFonts w:ascii="Times New Roman" w:hAnsi="Times New Roman" w:cs="Times New Roman"/>
          <w:sz w:val="26"/>
          <w:szCs w:val="26"/>
          <w:u w:val="single"/>
        </w:rPr>
        <w:t xml:space="preserve">el </w:t>
      </w:r>
      <w:r w:rsidRPr="00EB1C8F">
        <w:rPr>
          <w:rFonts w:ascii="Times New Roman" w:hAnsi="Times New Roman" w:cs="Times New Roman"/>
          <w:b/>
          <w:bCs/>
          <w:sz w:val="26"/>
          <w:szCs w:val="26"/>
          <w:u w:val="single"/>
        </w:rPr>
        <w:t>1 de agosto del 2017</w:t>
      </w:r>
      <w:r w:rsidRPr="00FE661C">
        <w:rPr>
          <w:rFonts w:ascii="Times New Roman" w:hAnsi="Times New Roman" w:cs="Times New Roman"/>
          <w:sz w:val="26"/>
          <w:szCs w:val="26"/>
        </w:rPr>
        <w:t xml:space="preserve">, </w:t>
      </w:r>
      <w:r w:rsidRPr="00EB1C8F">
        <w:rPr>
          <w:rFonts w:ascii="Times New Roman" w:hAnsi="Times New Roman" w:cs="Times New Roman"/>
          <w:sz w:val="26"/>
          <w:szCs w:val="26"/>
          <w:u w:val="single"/>
        </w:rPr>
        <w:t>para demostrar ante el Consejo de Transporte Público</w:t>
      </w:r>
      <w:r w:rsidRPr="00EB1C8F">
        <w:rPr>
          <w:rFonts w:ascii="Times New Roman" w:hAnsi="Times New Roman" w:cs="Times New Roman"/>
          <w:b/>
          <w:bCs/>
          <w:sz w:val="26"/>
          <w:szCs w:val="26"/>
          <w:u w:val="single"/>
        </w:rPr>
        <w:t>, 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EB1C8F">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EB1C8F">
        <w:rPr>
          <w:rFonts w:ascii="Times New Roman" w:hAnsi="Times New Roman" w:cs="Times New Roman"/>
          <w:b/>
          <w:bCs/>
          <w:sz w:val="26"/>
          <w:szCs w:val="26"/>
          <w:u w:val="single"/>
        </w:rPr>
        <w:t>ante 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EB1C8F">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EB1C8F">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EB1C8F">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p>
    <w:p w:rsidR="009A73F3" w:rsidRPr="00FE661C" w:rsidRDefault="009A73F3" w:rsidP="00EB1C8F">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9A73F3" w:rsidRPr="00FE661C" w:rsidRDefault="009A73F3" w:rsidP="00EB1C8F">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9A73F3" w:rsidRPr="00FE661C" w:rsidRDefault="009A73F3" w:rsidP="00EB1C8F">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9A73F3" w:rsidRPr="00FE661C" w:rsidRDefault="009A73F3" w:rsidP="009A73F3">
      <w:pPr>
        <w:pStyle w:val="Sinespaciado"/>
        <w:spacing w:line="276" w:lineRule="auto"/>
        <w:ind w:left="567" w:right="616"/>
        <w:jc w:val="both"/>
        <w:rPr>
          <w:rFonts w:ascii="Times New Roman" w:hAnsi="Times New Roman" w:cs="Times New Roman"/>
          <w:i/>
          <w:sz w:val="26"/>
          <w:szCs w:val="26"/>
        </w:rPr>
      </w:pP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EB1C8F">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EB1C8F">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9A73F3" w:rsidRPr="00FE661C" w:rsidRDefault="009A73F3" w:rsidP="009A73F3">
      <w:pPr>
        <w:spacing w:line="276" w:lineRule="auto"/>
        <w:jc w:val="both"/>
        <w:rPr>
          <w:rStyle w:val="CharacterStyle1"/>
          <w:b/>
          <w:spacing w:val="9"/>
          <w:sz w:val="26"/>
          <w:szCs w:val="26"/>
          <w:lang w:val="es-ES"/>
        </w:rPr>
      </w:pPr>
    </w:p>
    <w:p w:rsidR="009A73F3" w:rsidRPr="00FE661C" w:rsidRDefault="009A73F3" w:rsidP="009A73F3">
      <w:pPr>
        <w:spacing w:line="276" w:lineRule="auto"/>
        <w:jc w:val="both"/>
        <w:rPr>
          <w:rStyle w:val="CharacterStyle1"/>
          <w:spacing w:val="9"/>
          <w:sz w:val="26"/>
          <w:szCs w:val="26"/>
          <w:lang w:val="es-ES"/>
        </w:rPr>
      </w:pPr>
      <w:r>
        <w:rPr>
          <w:rStyle w:val="CharacterStyle1"/>
          <w:b/>
          <w:spacing w:val="9"/>
          <w:sz w:val="26"/>
          <w:szCs w:val="26"/>
          <w:lang w:val="es-ES"/>
        </w:rPr>
        <w:t>CUARTO</w:t>
      </w:r>
      <w:r w:rsidRPr="00FE661C">
        <w:rPr>
          <w:rStyle w:val="CharacterStyle1"/>
          <w:b/>
          <w:spacing w:val="9"/>
          <w:sz w:val="26"/>
          <w:szCs w:val="26"/>
          <w:lang w:val="es-ES"/>
        </w:rPr>
        <w:t>.-</w:t>
      </w:r>
      <w:r>
        <w:rPr>
          <w:rStyle w:val="CharacterStyle1"/>
          <w:b/>
          <w:spacing w:val="9"/>
          <w:sz w:val="26"/>
          <w:szCs w:val="26"/>
          <w:lang w:val="es-ES"/>
        </w:rPr>
        <w:t xml:space="preserve">  </w:t>
      </w:r>
      <w:r w:rsidRPr="00FE661C">
        <w:rPr>
          <w:rStyle w:val="CharacterStyle1"/>
          <w:spacing w:val="9"/>
          <w:sz w:val="26"/>
          <w:szCs w:val="26"/>
          <w:lang w:val="es-ES"/>
        </w:rPr>
        <w:t xml:space="preserve">Que en desacuerdo con lo determinado mediante el Acuerdo Último referido, </w:t>
      </w:r>
      <w:r>
        <w:rPr>
          <w:sz w:val="26"/>
          <w:szCs w:val="26"/>
        </w:rPr>
        <w:t xml:space="preserve">el Empresario </w:t>
      </w:r>
      <w:r w:rsidRPr="009A73F3">
        <w:rPr>
          <w:b/>
          <w:sz w:val="26"/>
          <w:szCs w:val="26"/>
        </w:rPr>
        <w:t>R</w:t>
      </w:r>
      <w:r w:rsidR="00702856">
        <w:rPr>
          <w:b/>
          <w:sz w:val="26"/>
          <w:szCs w:val="26"/>
        </w:rPr>
        <w:t>.R.A.</w:t>
      </w:r>
      <w:r w:rsidRPr="009A73F3">
        <w:rPr>
          <w:b/>
          <w:sz w:val="26"/>
          <w:szCs w:val="26"/>
        </w:rPr>
        <w:t xml:space="preserve"> (</w:t>
      </w:r>
      <w:r w:rsidRPr="009A73F3">
        <w:rPr>
          <w:b/>
          <w:i/>
          <w:sz w:val="26"/>
          <w:szCs w:val="26"/>
        </w:rPr>
        <w:t>Ruta No. 228</w:t>
      </w:r>
      <w:r w:rsidRPr="009A73F3">
        <w:rPr>
          <w:b/>
          <w:sz w:val="26"/>
          <w:szCs w:val="26"/>
        </w:rPr>
        <w:t>)</w:t>
      </w:r>
      <w:r w:rsidRPr="00FE661C">
        <w:rPr>
          <w:sz w:val="26"/>
          <w:szCs w:val="26"/>
        </w:rPr>
        <w:t>,</w:t>
      </w:r>
      <w:r>
        <w:rPr>
          <w:sz w:val="26"/>
          <w:szCs w:val="26"/>
        </w:rPr>
        <w:t xml:space="preserve"> m</w:t>
      </w:r>
      <w:r w:rsidRPr="00FE661C">
        <w:rPr>
          <w:rStyle w:val="CharacterStyle1"/>
          <w:spacing w:val="9"/>
          <w:sz w:val="26"/>
          <w:szCs w:val="26"/>
          <w:lang w:val="es-ES"/>
        </w:rPr>
        <w:t>ediante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9A73F3" w:rsidRPr="00FE661C" w:rsidRDefault="009A73F3" w:rsidP="009A73F3">
      <w:pPr>
        <w:spacing w:line="276" w:lineRule="auto"/>
        <w:jc w:val="both"/>
        <w:rPr>
          <w:rStyle w:val="CharacterStyle1"/>
          <w:spacing w:val="9"/>
          <w:sz w:val="26"/>
          <w:szCs w:val="26"/>
          <w:lang w:val="es-ES"/>
        </w:rPr>
      </w:pPr>
    </w:p>
    <w:p w:rsidR="009A73F3" w:rsidRPr="00FE661C" w:rsidRDefault="009A73F3" w:rsidP="009A73F3">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9A73F3" w:rsidRPr="00FE661C" w:rsidRDefault="009A73F3" w:rsidP="009A73F3">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9A73F3" w:rsidRPr="00FE661C" w:rsidRDefault="009A73F3" w:rsidP="009A73F3">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9A73F3" w:rsidRPr="00FE661C" w:rsidRDefault="009A73F3" w:rsidP="009A73F3">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9A73F3" w:rsidRPr="00FE661C" w:rsidRDefault="009A73F3" w:rsidP="009A73F3">
      <w:pPr>
        <w:spacing w:line="276" w:lineRule="auto"/>
        <w:jc w:val="both"/>
        <w:rPr>
          <w:rStyle w:val="CharacterStyle1"/>
          <w:spacing w:val="9"/>
          <w:sz w:val="26"/>
          <w:szCs w:val="26"/>
          <w:lang w:val="es-ES"/>
        </w:rPr>
      </w:pPr>
    </w:p>
    <w:p w:rsidR="009A73F3" w:rsidRPr="00FE661C" w:rsidRDefault="009A73F3" w:rsidP="009A73F3">
      <w:pPr>
        <w:spacing w:line="276" w:lineRule="auto"/>
        <w:jc w:val="both"/>
        <w:rPr>
          <w:rStyle w:val="CharacterStyle1"/>
          <w:spacing w:val="9"/>
          <w:sz w:val="26"/>
          <w:szCs w:val="26"/>
          <w:lang w:val="es-ES"/>
        </w:rPr>
      </w:pPr>
      <w:r>
        <w:rPr>
          <w:rStyle w:val="CharacterStyle1"/>
          <w:b/>
          <w:spacing w:val="9"/>
          <w:sz w:val="26"/>
          <w:szCs w:val="26"/>
          <w:lang w:val="es-ES"/>
        </w:rPr>
        <w:t>QUINTO</w:t>
      </w:r>
      <w:r w:rsidRPr="00FE661C">
        <w:rPr>
          <w:rStyle w:val="CharacterStyle1"/>
          <w:b/>
          <w:spacing w:val="9"/>
          <w:sz w:val="26"/>
          <w:szCs w:val="26"/>
          <w:lang w:val="es-ES"/>
        </w:rPr>
        <w:t>.-</w:t>
      </w:r>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sidR="00EB1C8F">
        <w:rPr>
          <w:rStyle w:val="CharacterStyle1"/>
          <w:spacing w:val="9"/>
          <w:sz w:val="26"/>
          <w:szCs w:val="26"/>
          <w:lang w:val="es-ES"/>
        </w:rPr>
        <w:t>n</w:t>
      </w:r>
      <w:r w:rsidRPr="00FE661C">
        <w:rPr>
          <w:rStyle w:val="CharacterStyle1"/>
          <w:spacing w:val="9"/>
          <w:sz w:val="26"/>
          <w:szCs w:val="26"/>
          <w:lang w:val="es-ES"/>
        </w:rPr>
        <w:t>sporte Público por medio de su Acuerdo No. 7.6.</w:t>
      </w:r>
      <w:r>
        <w:rPr>
          <w:rStyle w:val="CharacterStyle1"/>
          <w:spacing w:val="9"/>
          <w:sz w:val="26"/>
          <w:szCs w:val="26"/>
          <w:lang w:val="es-ES"/>
        </w:rPr>
        <w:t xml:space="preserve">3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r>
        <w:rPr>
          <w:rStyle w:val="CharacterStyle1"/>
          <w:spacing w:val="9"/>
          <w:sz w:val="26"/>
          <w:szCs w:val="26"/>
          <w:lang w:val="es-ES"/>
        </w:rPr>
        <w:t>Agosto</w:t>
      </w:r>
      <w:r w:rsidRPr="00FE661C">
        <w:rPr>
          <w:rStyle w:val="CharacterStyle1"/>
          <w:spacing w:val="9"/>
          <w:sz w:val="26"/>
          <w:szCs w:val="26"/>
          <w:lang w:val="es-ES"/>
        </w:rPr>
        <w:t xml:space="preserve"> del 2018, dispuso en atención al Informe No. DAJ 2018-000</w:t>
      </w:r>
      <w:r>
        <w:rPr>
          <w:rStyle w:val="CharacterStyle1"/>
          <w:spacing w:val="9"/>
          <w:sz w:val="26"/>
          <w:szCs w:val="26"/>
          <w:lang w:val="es-ES"/>
        </w:rPr>
        <w:t>899</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9A73F3" w:rsidRPr="00FE661C" w:rsidRDefault="009A73F3" w:rsidP="009A73F3">
      <w:pPr>
        <w:spacing w:line="276" w:lineRule="auto"/>
        <w:jc w:val="both"/>
        <w:rPr>
          <w:rStyle w:val="CharacterStyle1"/>
          <w:spacing w:val="9"/>
          <w:sz w:val="26"/>
          <w:szCs w:val="26"/>
          <w:lang w:val="es-ES"/>
        </w:rPr>
      </w:pPr>
    </w:p>
    <w:p w:rsidR="009A73F3" w:rsidRPr="00FE661C" w:rsidRDefault="009A73F3" w:rsidP="009A73F3">
      <w:pPr>
        <w:spacing w:line="276" w:lineRule="auto"/>
        <w:jc w:val="both"/>
        <w:rPr>
          <w:rStyle w:val="CharacterStyle1"/>
          <w:spacing w:val="9"/>
          <w:sz w:val="26"/>
          <w:szCs w:val="26"/>
          <w:lang w:val="es-ES"/>
        </w:rPr>
      </w:pPr>
      <w:r>
        <w:rPr>
          <w:rStyle w:val="CharacterStyle1"/>
          <w:b/>
          <w:spacing w:val="9"/>
          <w:sz w:val="26"/>
          <w:szCs w:val="26"/>
          <w:lang w:val="es-ES"/>
        </w:rPr>
        <w:t>SEXTO</w:t>
      </w:r>
      <w:r w:rsidRPr="00FE661C">
        <w:rPr>
          <w:rStyle w:val="CharacterStyle1"/>
          <w:b/>
          <w:spacing w:val="9"/>
          <w:sz w:val="26"/>
          <w:szCs w:val="26"/>
          <w:lang w:val="es-ES"/>
        </w:rPr>
        <w:t>.-</w:t>
      </w:r>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9A73F3" w:rsidRPr="00FE661C" w:rsidRDefault="009A73F3" w:rsidP="009A73F3">
      <w:pPr>
        <w:spacing w:line="276" w:lineRule="auto"/>
        <w:rPr>
          <w:rStyle w:val="CharacterStyle1"/>
          <w:b/>
          <w:i/>
          <w:spacing w:val="9"/>
          <w:sz w:val="26"/>
          <w:szCs w:val="26"/>
          <w:lang w:val="es-ES"/>
        </w:rPr>
      </w:pPr>
    </w:p>
    <w:p w:rsidR="009A73F3" w:rsidRPr="00FE661C" w:rsidRDefault="009A73F3" w:rsidP="009A73F3">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9A73F3" w:rsidRPr="00FE661C" w:rsidRDefault="009A73F3" w:rsidP="009A73F3">
      <w:pPr>
        <w:spacing w:line="276" w:lineRule="auto"/>
        <w:rPr>
          <w:rStyle w:val="CharacterStyle1"/>
          <w:b/>
          <w:bCs/>
          <w:i/>
          <w:spacing w:val="9"/>
          <w:sz w:val="26"/>
          <w:szCs w:val="26"/>
          <w:lang w:val="es-ES"/>
        </w:rPr>
      </w:pPr>
    </w:p>
    <w:p w:rsidR="009A73F3" w:rsidRPr="00FE661C" w:rsidRDefault="009A73F3" w:rsidP="009A73F3">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9A73F3" w:rsidRPr="00FE661C" w:rsidRDefault="009A73F3" w:rsidP="009A73F3">
      <w:pPr>
        <w:spacing w:line="276" w:lineRule="auto"/>
        <w:jc w:val="both"/>
        <w:rPr>
          <w:rStyle w:val="CharacterStyle1"/>
          <w:bCs/>
          <w:spacing w:val="9"/>
          <w:sz w:val="26"/>
          <w:szCs w:val="26"/>
          <w:lang w:val="es-ES"/>
        </w:rPr>
      </w:pPr>
    </w:p>
    <w:p w:rsidR="009A73F3" w:rsidRPr="00F67C35" w:rsidRDefault="009A73F3" w:rsidP="009A73F3">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de conformidad con el Artículo 22 de la Ley Reguladora del Servicio Público de Transporte Remunerado de Personas en Vehículos en la Modalidad de Taxi, No. 7969 de 22 de Diciembre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Pública.-</w:t>
      </w:r>
    </w:p>
    <w:p w:rsidR="009A73F3" w:rsidRPr="00F67C35" w:rsidRDefault="009A73F3" w:rsidP="009A73F3">
      <w:pPr>
        <w:pStyle w:val="Textoindependiente"/>
        <w:jc w:val="both"/>
        <w:rPr>
          <w:b/>
          <w:sz w:val="26"/>
          <w:szCs w:val="26"/>
        </w:rPr>
      </w:pPr>
    </w:p>
    <w:p w:rsidR="009A73F3" w:rsidRPr="007C36D9" w:rsidRDefault="009A73F3" w:rsidP="009A73F3">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Interpone.-</w:t>
      </w:r>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0000</w:t>
      </w:r>
      <w:r>
        <w:rPr>
          <w:i/>
          <w:sz w:val="26"/>
          <w:szCs w:val="26"/>
        </w:rPr>
        <w:t>02</w:t>
      </w:r>
      <w:r w:rsidR="00EB1C8F">
        <w:rPr>
          <w:i/>
          <w:sz w:val="26"/>
          <w:szCs w:val="26"/>
        </w:rPr>
        <w:t>5</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000</w:t>
      </w:r>
      <w:r w:rsidR="00FF2210">
        <w:rPr>
          <w:i/>
          <w:sz w:val="26"/>
          <w:szCs w:val="26"/>
        </w:rPr>
        <w:t>00</w:t>
      </w:r>
      <w:r>
        <w:rPr>
          <w:i/>
          <w:sz w:val="26"/>
          <w:szCs w:val="26"/>
        </w:rPr>
        <w:t>9</w:t>
      </w:r>
      <w:r w:rsidR="00FF2210">
        <w:rPr>
          <w:i/>
          <w:sz w:val="26"/>
          <w:szCs w:val="26"/>
        </w:rPr>
        <w:t xml:space="preserve">7 </w:t>
      </w:r>
      <w:r>
        <w:rPr>
          <w:i/>
          <w:sz w:val="26"/>
          <w:szCs w:val="26"/>
        </w:rPr>
        <w:t xml:space="preserve"> </w:t>
      </w:r>
      <w:r w:rsidR="00FF2210">
        <w:rPr>
          <w:i/>
          <w:sz w:val="26"/>
          <w:szCs w:val="26"/>
        </w:rPr>
        <w:t>y 0000098</w:t>
      </w:r>
      <w:r>
        <w:rPr>
          <w:i/>
          <w:sz w:val="26"/>
          <w:szCs w:val="26"/>
        </w:rPr>
        <w:t xml:space="preserve">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9A73F3" w:rsidRPr="007C36D9" w:rsidRDefault="009A73F3" w:rsidP="009A73F3">
      <w:pPr>
        <w:pStyle w:val="Textoindependiente"/>
        <w:jc w:val="both"/>
        <w:rPr>
          <w:b/>
          <w:sz w:val="26"/>
          <w:szCs w:val="26"/>
        </w:rPr>
      </w:pPr>
    </w:p>
    <w:p w:rsidR="009A73F3" w:rsidRPr="007C36D9" w:rsidRDefault="009A73F3" w:rsidP="009A73F3">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9A73F3" w:rsidRDefault="009A73F3" w:rsidP="009A73F3">
      <w:pPr>
        <w:pStyle w:val="Textoindependiente"/>
        <w:jc w:val="both"/>
        <w:rPr>
          <w:b/>
          <w:sz w:val="26"/>
          <w:szCs w:val="26"/>
        </w:rPr>
      </w:pPr>
    </w:p>
    <w:p w:rsidR="009A73F3" w:rsidRDefault="009A73F3" w:rsidP="009A73F3">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9A73F3" w:rsidRPr="00FF02F1" w:rsidRDefault="009A73F3" w:rsidP="009A73F3">
      <w:pPr>
        <w:pStyle w:val="Sinespaciado"/>
        <w:rPr>
          <w:rStyle w:val="CharacterStyle1"/>
          <w:rFonts w:ascii="Times New Roman" w:hAnsi="Times New Roman" w:cs="Times New Roman"/>
          <w:i/>
          <w:spacing w:val="9"/>
          <w:sz w:val="16"/>
          <w:szCs w:val="16"/>
          <w:lang w:val="es-ES"/>
        </w:rPr>
      </w:pPr>
    </w:p>
    <w:p w:rsidR="009A73F3" w:rsidRPr="001110FD" w:rsidRDefault="009A73F3" w:rsidP="009A73F3">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FF2210">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9A73F3" w:rsidRPr="001110FD" w:rsidRDefault="009A73F3" w:rsidP="009A73F3">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9A73F3" w:rsidRPr="001110FD" w:rsidRDefault="009A73F3" w:rsidP="009A73F3">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9A73F3" w:rsidRPr="001110FD" w:rsidRDefault="009A73F3" w:rsidP="009A73F3">
      <w:pPr>
        <w:spacing w:line="276" w:lineRule="auto"/>
        <w:jc w:val="both"/>
        <w:rPr>
          <w:rStyle w:val="CharacterStyle1"/>
          <w:i/>
          <w:spacing w:val="9"/>
          <w:sz w:val="26"/>
          <w:szCs w:val="26"/>
          <w:lang w:val="es-ES"/>
        </w:rPr>
      </w:pPr>
    </w:p>
    <w:p w:rsidR="009A73F3" w:rsidRPr="001110FD" w:rsidRDefault="009A73F3" w:rsidP="009A73F3">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w:t>
      </w:r>
      <w:r w:rsidR="00B06F10">
        <w:rPr>
          <w:rStyle w:val="CharacterStyle1"/>
          <w:i/>
          <w:spacing w:val="9"/>
          <w:sz w:val="26"/>
          <w:szCs w:val="26"/>
          <w:lang w:val="es-ES"/>
        </w:rPr>
        <w:t>se (sic)</w:t>
      </w:r>
      <w:r w:rsidRPr="001110FD">
        <w:rPr>
          <w:rStyle w:val="CharacterStyle1"/>
          <w:i/>
          <w:spacing w:val="9"/>
          <w:sz w:val="26"/>
          <w:szCs w:val="26"/>
          <w:lang w:val="es-ES"/>
        </w:rPr>
        <w:t xml:space="preserve"> </w:t>
      </w:r>
      <w:r w:rsidR="00FF2210">
        <w:rPr>
          <w:rStyle w:val="CharacterStyle1"/>
          <w:i/>
          <w:spacing w:val="9"/>
          <w:sz w:val="26"/>
          <w:szCs w:val="26"/>
          <w:lang w:val="es-ES"/>
        </w:rPr>
        <w:t>T</w:t>
      </w:r>
      <w:r w:rsidRPr="001110FD">
        <w:rPr>
          <w:rStyle w:val="CharacterStyle1"/>
          <w:i/>
          <w:spacing w:val="9"/>
          <w:sz w:val="26"/>
          <w:szCs w:val="26"/>
          <w:lang w:val="es-ES"/>
        </w:rPr>
        <w:t xml:space="preserve">ransporte </w:t>
      </w:r>
      <w:r w:rsidR="00B06F10">
        <w:rPr>
          <w:rStyle w:val="CharacterStyle1"/>
          <w:i/>
          <w:spacing w:val="9"/>
          <w:sz w:val="26"/>
          <w:szCs w:val="26"/>
          <w:lang w:val="es-ES"/>
        </w:rPr>
        <w:t>P</w:t>
      </w:r>
      <w:r w:rsidRPr="001110FD">
        <w:rPr>
          <w:rStyle w:val="CharacterStyle1"/>
          <w:i/>
          <w:spacing w:val="9"/>
          <w:sz w:val="26"/>
          <w:szCs w:val="26"/>
          <w:lang w:val="es-ES"/>
        </w:rPr>
        <w:t xml:space="preserve">úblico. </w:t>
      </w:r>
    </w:p>
    <w:p w:rsidR="009A73F3" w:rsidRPr="001110FD" w:rsidRDefault="009A73F3" w:rsidP="009A73F3">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9A73F3" w:rsidRPr="00FF2210" w:rsidRDefault="009A73F3" w:rsidP="00FF221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Licda. Ana Karina Zeledón Lépiz, Directora de Asuntos Económicos de la Defensoría de l</w:t>
      </w:r>
      <w:r w:rsidR="00B06F10">
        <w:rPr>
          <w:rStyle w:val="CharacterStyle1"/>
          <w:i/>
          <w:spacing w:val="9"/>
          <w:sz w:val="26"/>
          <w:szCs w:val="26"/>
          <w:lang w:val="es-ES"/>
        </w:rPr>
        <w:t>a</w:t>
      </w:r>
      <w:r w:rsidR="00FF2210">
        <w:rPr>
          <w:rStyle w:val="CharacterStyle1"/>
          <w:i/>
          <w:spacing w:val="9"/>
          <w:sz w:val="26"/>
          <w:szCs w:val="26"/>
          <w:lang w:val="es-ES"/>
        </w:rPr>
        <w:t xml:space="preserve"> (sic)</w:t>
      </w:r>
      <w:r w:rsidRPr="00FF2210">
        <w:rPr>
          <w:rStyle w:val="CharacterStyle1"/>
          <w:i/>
          <w:spacing w:val="9"/>
          <w:sz w:val="26"/>
          <w:szCs w:val="26"/>
          <w:lang w:val="es-ES"/>
        </w:rPr>
        <w:t xml:space="preserve"> Habitantes. </w:t>
      </w:r>
    </w:p>
    <w:p w:rsidR="009A73F3" w:rsidRPr="001110FD" w:rsidRDefault="009A73F3" w:rsidP="009A73F3">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9A73F3" w:rsidRPr="001110FD" w:rsidRDefault="009A73F3" w:rsidP="009A73F3">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Jiménez. Coordinadora Gestoría de Calidad de ECA. </w:t>
      </w:r>
    </w:p>
    <w:p w:rsidR="009A73F3" w:rsidRPr="001110FD" w:rsidRDefault="009A73F3" w:rsidP="009A73F3">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9A73F3" w:rsidRPr="001110FD" w:rsidRDefault="009A73F3" w:rsidP="009A73F3">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Aura Álvarez Orozco. Directora Técnica del Consejo de Transporte Público. </w:t>
      </w:r>
    </w:p>
    <w:p w:rsidR="009A73F3" w:rsidRPr="001110FD" w:rsidRDefault="009A73F3" w:rsidP="009A73F3">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9A73F3" w:rsidRPr="001110FD" w:rsidRDefault="009A73F3" w:rsidP="009A73F3">
      <w:pPr>
        <w:spacing w:line="276" w:lineRule="auto"/>
        <w:jc w:val="both"/>
        <w:rPr>
          <w:rStyle w:val="CharacterStyle1"/>
          <w:i/>
          <w:spacing w:val="9"/>
          <w:sz w:val="26"/>
          <w:szCs w:val="26"/>
          <w:lang w:val="es-ES"/>
        </w:rPr>
      </w:pPr>
    </w:p>
    <w:p w:rsidR="009A73F3" w:rsidRPr="001110FD" w:rsidRDefault="009A73F3" w:rsidP="009A73F3">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646586">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646586">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646586">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646586">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9A73F3" w:rsidRPr="001110FD" w:rsidRDefault="009A73F3" w:rsidP="009A73F3">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646586">
        <w:rPr>
          <w:rStyle w:val="CharacterStyle1"/>
          <w:b/>
          <w:i/>
          <w:spacing w:val="9"/>
          <w:sz w:val="26"/>
          <w:szCs w:val="26"/>
          <w:lang w:val="es-ES"/>
        </w:rPr>
        <w:t>Consideraciones Generales para la Contratación de Organismos de Inspección para la evaluación del período 2016</w:t>
      </w:r>
      <w:r w:rsidRPr="001110FD">
        <w:rPr>
          <w:rStyle w:val="CharacterStyle1"/>
          <w:i/>
          <w:spacing w:val="9"/>
          <w:sz w:val="26"/>
          <w:szCs w:val="26"/>
          <w:lang w:val="es-ES"/>
        </w:rPr>
        <w:t xml:space="preserve"> y el </w:t>
      </w:r>
      <w:r w:rsidRPr="00646586">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9A73F3" w:rsidRPr="001110FD" w:rsidRDefault="009A73F3" w:rsidP="009A73F3">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1110FD">
        <w:rPr>
          <w:rStyle w:val="CharacterStyle1"/>
          <w:b/>
          <w:i/>
          <w:spacing w:val="9"/>
          <w:sz w:val="26"/>
          <w:szCs w:val="26"/>
          <w:lang w:val="es-ES"/>
        </w:rPr>
        <w:t>“…</w:t>
      </w:r>
    </w:p>
    <w:p w:rsidR="009A73F3" w:rsidRPr="001110FD" w:rsidRDefault="009A73F3" w:rsidP="009A73F3">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9A73F3" w:rsidRPr="001110FD" w:rsidRDefault="009A73F3" w:rsidP="009A73F3">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9A73F3" w:rsidRPr="001110FD" w:rsidRDefault="009A73F3" w:rsidP="009A73F3">
      <w:pPr>
        <w:pStyle w:val="Default"/>
        <w:spacing w:line="276" w:lineRule="auto"/>
        <w:jc w:val="both"/>
        <w:rPr>
          <w:rFonts w:ascii="Times New Roman" w:hAnsi="Times New Roman" w:cs="Times New Roman"/>
          <w:i/>
          <w:sz w:val="26"/>
          <w:szCs w:val="26"/>
        </w:rPr>
      </w:pPr>
    </w:p>
    <w:p w:rsidR="009A73F3" w:rsidRPr="001110FD" w:rsidRDefault="009A73F3" w:rsidP="009A73F3">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9A73F3" w:rsidRPr="001110FD" w:rsidRDefault="009A73F3" w:rsidP="009A73F3">
      <w:pPr>
        <w:pStyle w:val="Default"/>
        <w:spacing w:line="276" w:lineRule="auto"/>
        <w:jc w:val="both"/>
        <w:rPr>
          <w:rFonts w:ascii="Times New Roman" w:hAnsi="Times New Roman" w:cs="Times New Roman"/>
          <w:i/>
          <w:sz w:val="26"/>
          <w:szCs w:val="26"/>
        </w:rPr>
      </w:pPr>
    </w:p>
    <w:p w:rsidR="009A73F3" w:rsidRPr="001110FD" w:rsidRDefault="009A73F3" w:rsidP="009A73F3">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9A73F3" w:rsidRPr="001110FD" w:rsidRDefault="009A73F3" w:rsidP="009A73F3">
      <w:pPr>
        <w:pStyle w:val="Default"/>
        <w:spacing w:line="276" w:lineRule="auto"/>
        <w:jc w:val="both"/>
        <w:rPr>
          <w:rFonts w:ascii="Times New Roman" w:hAnsi="Times New Roman" w:cs="Times New Roman"/>
          <w:i/>
          <w:sz w:val="26"/>
          <w:szCs w:val="26"/>
        </w:rPr>
      </w:pPr>
    </w:p>
    <w:p w:rsidR="009A73F3" w:rsidRPr="001110FD" w:rsidRDefault="009A73F3" w:rsidP="009A73F3">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9A73F3" w:rsidRPr="001110FD" w:rsidRDefault="009A73F3" w:rsidP="009A73F3">
      <w:pPr>
        <w:spacing w:line="276" w:lineRule="auto"/>
        <w:jc w:val="both"/>
        <w:rPr>
          <w:rStyle w:val="CharacterStyle1"/>
          <w:b/>
          <w:i/>
          <w:spacing w:val="9"/>
          <w:sz w:val="26"/>
          <w:szCs w:val="26"/>
          <w:lang w:val="es-ES"/>
        </w:rPr>
      </w:pPr>
    </w:p>
    <w:p w:rsidR="009A73F3" w:rsidRPr="001110FD" w:rsidRDefault="009A73F3" w:rsidP="009A73F3">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ediante su Acuerdo No. 7.18 de su Sesión No. 23-2017 del 07 de Junio del 2017, la Junta Directiva del Consejo de Transporte Público, en lo que nos ocupa e interesa primariamente, vino a disponer:</w:t>
      </w:r>
    </w:p>
    <w:p w:rsidR="009A73F3" w:rsidRPr="001110FD" w:rsidRDefault="009A73F3" w:rsidP="009A73F3">
      <w:pPr>
        <w:pStyle w:val="Default"/>
        <w:spacing w:line="276" w:lineRule="auto"/>
        <w:rPr>
          <w:rFonts w:ascii="Times New Roman" w:hAnsi="Times New Roman" w:cs="Times New Roman"/>
          <w:i/>
          <w:sz w:val="26"/>
          <w:szCs w:val="26"/>
        </w:rPr>
      </w:pPr>
    </w:p>
    <w:p w:rsidR="009A73F3" w:rsidRPr="001110FD" w:rsidRDefault="009A73F3" w:rsidP="009A73F3">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9A73F3" w:rsidRPr="001110FD" w:rsidRDefault="009A73F3" w:rsidP="009A73F3">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9A73F3" w:rsidRPr="001110FD" w:rsidRDefault="009A73F3" w:rsidP="009A73F3">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9A73F3" w:rsidRPr="001110FD" w:rsidRDefault="009A73F3" w:rsidP="009A73F3">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9A73F3" w:rsidRPr="001110FD" w:rsidRDefault="009A73F3" w:rsidP="009A73F3">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9A73F3" w:rsidRPr="001110FD" w:rsidRDefault="009A73F3" w:rsidP="009A73F3">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646586">
        <w:rPr>
          <w:rFonts w:ascii="Times New Roman" w:hAnsi="Times New Roman" w:cs="Times New Roman"/>
          <w:b/>
          <w:bCs/>
          <w:i/>
          <w:sz w:val="26"/>
          <w:szCs w:val="26"/>
          <w:u w:val="single"/>
        </w:rPr>
        <w:t>comunicar por escrito</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al CTP, el inicio del proceso de evaluación de la conformidad, con una antelación de </w:t>
      </w:r>
      <w:r w:rsidRPr="00646586">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646586">
        <w:rPr>
          <w:rFonts w:ascii="Times New Roman" w:hAnsi="Times New Roman" w:cs="Times New Roman"/>
          <w:b/>
          <w:bCs/>
          <w:i/>
          <w:sz w:val="26"/>
          <w:szCs w:val="26"/>
          <w:u w:val="single"/>
        </w:rPr>
        <w:t>se debe muestrear antes del 31 de Diciembre del 2017</w:t>
      </w:r>
      <w:r w:rsidRPr="001110FD">
        <w:rPr>
          <w:rFonts w:ascii="Times New Roman" w:hAnsi="Times New Roman" w:cs="Times New Roman"/>
          <w:i/>
          <w:sz w:val="26"/>
          <w:szCs w:val="26"/>
        </w:rPr>
        <w:t xml:space="preserve">. </w:t>
      </w:r>
    </w:p>
    <w:p w:rsidR="009A73F3" w:rsidRPr="001110FD" w:rsidRDefault="009A73F3" w:rsidP="009A73F3">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646586">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646586">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646586">
        <w:rPr>
          <w:rFonts w:ascii="Times New Roman" w:hAnsi="Times New Roman" w:cs="Times New Roman"/>
          <w:b/>
          <w:bCs/>
          <w:i/>
          <w:sz w:val="26"/>
          <w:szCs w:val="26"/>
          <w:u w:val="single"/>
        </w:rPr>
        <w:t>1 de agosto del 2017</w:t>
      </w:r>
      <w:r w:rsidRPr="001110FD">
        <w:rPr>
          <w:rFonts w:ascii="Times New Roman" w:hAnsi="Times New Roman" w:cs="Times New Roman"/>
          <w:i/>
          <w:sz w:val="26"/>
          <w:szCs w:val="26"/>
        </w:rPr>
        <w:t xml:space="preserve">, </w:t>
      </w:r>
      <w:r w:rsidRPr="00646586">
        <w:rPr>
          <w:rFonts w:ascii="Times New Roman" w:hAnsi="Times New Roman" w:cs="Times New Roman"/>
          <w:i/>
          <w:sz w:val="26"/>
          <w:szCs w:val="26"/>
          <w:u w:val="single"/>
        </w:rPr>
        <w:t>para demostrar ante el Consejo de Transporte Público</w:t>
      </w:r>
      <w:r w:rsidRPr="00646586">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deberán demostrar con </w:t>
      </w:r>
      <w:r w:rsidRPr="00646586">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646586">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la cotización para la realización y levantamiento del estudio de calidad del año 2017</w:t>
      </w:r>
      <w:r w:rsidRPr="00646586">
        <w:rPr>
          <w:rFonts w:ascii="Times New Roman" w:hAnsi="Times New Roman" w:cs="Times New Roman"/>
          <w:i/>
          <w:sz w:val="26"/>
          <w:szCs w:val="26"/>
          <w:u w:val="single"/>
        </w:rPr>
        <w:t>, 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646586">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646586">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9A73F3" w:rsidRPr="001110FD" w:rsidRDefault="009A73F3" w:rsidP="00646586">
      <w:pPr>
        <w:pStyle w:val="Sinespaciado"/>
        <w:spacing w:line="276" w:lineRule="auto"/>
        <w:ind w:left="708"/>
        <w:jc w:val="both"/>
        <w:rPr>
          <w:rFonts w:ascii="Times New Roman" w:hAnsi="Times New Roman" w:cs="Times New Roman"/>
          <w:i/>
          <w:sz w:val="26"/>
          <w:szCs w:val="26"/>
        </w:rPr>
      </w:pPr>
    </w:p>
    <w:p w:rsidR="009A73F3" w:rsidRPr="001110FD" w:rsidRDefault="009A73F3" w:rsidP="00646586">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9A73F3" w:rsidRPr="001110FD" w:rsidRDefault="009A73F3" w:rsidP="00646586">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9A73F3" w:rsidRPr="001110FD" w:rsidRDefault="009A73F3" w:rsidP="00646586">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9A73F3" w:rsidRPr="001110FD" w:rsidRDefault="009A73F3" w:rsidP="009A73F3">
      <w:pPr>
        <w:pStyle w:val="Sinespaciado"/>
        <w:spacing w:line="276" w:lineRule="auto"/>
        <w:jc w:val="both"/>
        <w:rPr>
          <w:rFonts w:ascii="Times New Roman" w:hAnsi="Times New Roman" w:cs="Times New Roman"/>
          <w:i/>
          <w:sz w:val="26"/>
          <w:szCs w:val="26"/>
        </w:rPr>
      </w:pPr>
    </w:p>
    <w:p w:rsidR="009A73F3" w:rsidRPr="001110FD" w:rsidRDefault="009A73F3" w:rsidP="009A73F3">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9A73F3" w:rsidRPr="001110FD" w:rsidRDefault="009A73F3" w:rsidP="009A73F3">
      <w:pPr>
        <w:pStyle w:val="Sinespaciado"/>
        <w:spacing w:line="276" w:lineRule="auto"/>
        <w:jc w:val="both"/>
        <w:rPr>
          <w:rFonts w:ascii="Times New Roman" w:hAnsi="Times New Roman" w:cs="Times New Roman"/>
          <w:i/>
          <w:sz w:val="26"/>
          <w:szCs w:val="26"/>
        </w:rPr>
      </w:pPr>
    </w:p>
    <w:p w:rsidR="009A73F3" w:rsidRPr="001110FD" w:rsidRDefault="009A73F3" w:rsidP="009A73F3">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646586">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9A73F3" w:rsidRPr="001110FD" w:rsidRDefault="009A73F3" w:rsidP="009A73F3">
      <w:pPr>
        <w:pStyle w:val="Sinespaciado"/>
        <w:spacing w:line="276" w:lineRule="auto"/>
        <w:jc w:val="both"/>
        <w:rPr>
          <w:rFonts w:ascii="Times New Roman" w:hAnsi="Times New Roman" w:cs="Times New Roman"/>
          <w:i/>
          <w:sz w:val="26"/>
          <w:szCs w:val="26"/>
        </w:rPr>
      </w:pPr>
    </w:p>
    <w:p w:rsidR="009A73F3" w:rsidRPr="001110FD" w:rsidRDefault="009A73F3" w:rsidP="009A73F3">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646586">
        <w:rPr>
          <w:rFonts w:ascii="Times New Roman" w:hAnsi="Times New Roman" w:cs="Times New Roman"/>
          <w:i/>
          <w:sz w:val="26"/>
          <w:szCs w:val="26"/>
          <w:u w:val="single"/>
        </w:rPr>
        <w:t>excepción alguna</w:t>
      </w:r>
      <w:r w:rsidRPr="001110FD">
        <w:rPr>
          <w:rFonts w:ascii="Times New Roman" w:hAnsi="Times New Roman" w:cs="Times New Roman"/>
          <w:i/>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9A73F3" w:rsidRPr="001110FD" w:rsidRDefault="009A73F3" w:rsidP="009A73F3">
      <w:pPr>
        <w:spacing w:line="276" w:lineRule="auto"/>
        <w:jc w:val="both"/>
        <w:rPr>
          <w:rStyle w:val="CharacterStyle1"/>
          <w:b/>
          <w:i/>
          <w:spacing w:val="9"/>
          <w:sz w:val="26"/>
          <w:szCs w:val="26"/>
          <w:lang w:val="es-ES"/>
        </w:rPr>
      </w:pPr>
    </w:p>
    <w:p w:rsidR="009A73F3" w:rsidRDefault="00646586" w:rsidP="009A73F3">
      <w:pPr>
        <w:spacing w:line="276" w:lineRule="auto"/>
        <w:jc w:val="both"/>
        <w:rPr>
          <w:rStyle w:val="CharacterStyle1"/>
          <w:i/>
          <w:spacing w:val="9"/>
          <w:sz w:val="26"/>
          <w:szCs w:val="26"/>
          <w:lang w:val="es-ES"/>
        </w:rPr>
      </w:pPr>
      <w:r>
        <w:rPr>
          <w:rStyle w:val="CharacterStyle1"/>
          <w:b/>
          <w:i/>
          <w:spacing w:val="9"/>
          <w:sz w:val="26"/>
          <w:szCs w:val="26"/>
          <w:lang w:val="es-ES"/>
        </w:rPr>
        <w:t>d</w:t>
      </w:r>
      <w:r w:rsidR="009A73F3" w:rsidRPr="001110FD">
        <w:rPr>
          <w:rStyle w:val="CharacterStyle1"/>
          <w:b/>
          <w:i/>
          <w:spacing w:val="9"/>
          <w:sz w:val="26"/>
          <w:szCs w:val="26"/>
          <w:lang w:val="es-ES"/>
        </w:rPr>
        <w:t>.-</w:t>
      </w:r>
      <w:r w:rsidR="009A73F3" w:rsidRPr="001110FD">
        <w:rPr>
          <w:rStyle w:val="CharacterStyle1"/>
          <w:b/>
          <w:i/>
          <w:spacing w:val="9"/>
          <w:sz w:val="26"/>
          <w:szCs w:val="26"/>
          <w:lang w:val="es-ES"/>
        </w:rPr>
        <w:tab/>
      </w:r>
      <w:r w:rsidR="009A73F3" w:rsidRPr="001110FD">
        <w:rPr>
          <w:rStyle w:val="CharacterStyle1"/>
          <w:i/>
          <w:spacing w:val="9"/>
          <w:sz w:val="26"/>
          <w:szCs w:val="26"/>
          <w:lang w:val="es-ES"/>
        </w:rPr>
        <w:t xml:space="preserve">Que en desacuerdo con lo determinado mediante el Acuerdo Último referido, </w:t>
      </w:r>
      <w:r w:rsidR="009A73F3">
        <w:rPr>
          <w:rStyle w:val="CharacterStyle1"/>
          <w:i/>
          <w:spacing w:val="9"/>
          <w:sz w:val="26"/>
          <w:szCs w:val="26"/>
          <w:lang w:val="es-ES"/>
        </w:rPr>
        <w:t>el Empresario aludido</w:t>
      </w:r>
      <w:r w:rsidR="009A73F3" w:rsidRPr="001110FD">
        <w:rPr>
          <w:rStyle w:val="CharacterStyle1"/>
          <w:i/>
          <w:spacing w:val="9"/>
          <w:sz w:val="26"/>
          <w:szCs w:val="26"/>
          <w:lang w:val="es-ES"/>
        </w:rPr>
        <w:t xml:space="preserve">, </w:t>
      </w:r>
      <w:r w:rsidR="009A73F3">
        <w:rPr>
          <w:rStyle w:val="CharacterStyle1"/>
          <w:i/>
          <w:spacing w:val="9"/>
          <w:sz w:val="26"/>
          <w:szCs w:val="26"/>
          <w:lang w:val="es-ES"/>
        </w:rPr>
        <w:t>m</w:t>
      </w:r>
      <w:r w:rsidR="009A73F3" w:rsidRPr="001110FD">
        <w:rPr>
          <w:rStyle w:val="CharacterStyle1"/>
          <w:i/>
          <w:spacing w:val="9"/>
          <w:sz w:val="26"/>
          <w:szCs w:val="26"/>
          <w:lang w:val="es-ES"/>
        </w:rPr>
        <w:t xml:space="preserve">ediante Memorial presentado en fecha </w:t>
      </w:r>
      <w:r w:rsidR="009A73F3">
        <w:rPr>
          <w:rStyle w:val="CharacterStyle1"/>
          <w:i/>
          <w:spacing w:val="9"/>
          <w:sz w:val="26"/>
          <w:szCs w:val="26"/>
          <w:lang w:val="es-ES"/>
        </w:rPr>
        <w:t>15</w:t>
      </w:r>
      <w:r w:rsidR="009A73F3" w:rsidRPr="001110FD">
        <w:rPr>
          <w:rStyle w:val="CharacterStyle1"/>
          <w:i/>
          <w:spacing w:val="9"/>
          <w:sz w:val="26"/>
          <w:szCs w:val="26"/>
          <w:lang w:val="es-ES"/>
        </w:rPr>
        <w:t xml:space="preserve"> de </w:t>
      </w:r>
      <w:r w:rsidR="009A73F3">
        <w:rPr>
          <w:rStyle w:val="CharacterStyle1"/>
          <w:i/>
          <w:spacing w:val="9"/>
          <w:sz w:val="26"/>
          <w:szCs w:val="26"/>
          <w:lang w:val="es-ES"/>
        </w:rPr>
        <w:t>Junio</w:t>
      </w:r>
      <w:r w:rsidR="009A73F3" w:rsidRPr="001110FD">
        <w:rPr>
          <w:rStyle w:val="CharacterStyle1"/>
          <w:i/>
          <w:spacing w:val="9"/>
          <w:sz w:val="26"/>
          <w:szCs w:val="26"/>
          <w:lang w:val="es-ES"/>
        </w:rPr>
        <w:t xml:space="preserve"> del 2017, Interpone Formales </w:t>
      </w:r>
      <w:r w:rsidR="009A73F3" w:rsidRPr="001110FD">
        <w:rPr>
          <w:rStyle w:val="CharacterStyle1"/>
          <w:b/>
          <w:i/>
          <w:spacing w:val="9"/>
          <w:sz w:val="26"/>
          <w:szCs w:val="26"/>
          <w:lang w:val="es-ES"/>
        </w:rPr>
        <w:t>Recursos de Revocatoria con Apelación en subsidio y Nulidad concomitante</w:t>
      </w:r>
      <w:r w:rsidR="009A73F3" w:rsidRPr="001110FD">
        <w:rPr>
          <w:rStyle w:val="CharacterStyle1"/>
          <w:i/>
          <w:spacing w:val="9"/>
          <w:sz w:val="26"/>
          <w:szCs w:val="26"/>
          <w:lang w:val="es-ES"/>
        </w:rPr>
        <w:t>, contra el mismo. Manifestando en lo medular:</w:t>
      </w:r>
    </w:p>
    <w:p w:rsidR="009A73F3" w:rsidRPr="001110FD" w:rsidRDefault="009A73F3" w:rsidP="009A73F3">
      <w:pPr>
        <w:spacing w:line="276" w:lineRule="auto"/>
        <w:jc w:val="both"/>
        <w:rPr>
          <w:rStyle w:val="CharacterStyle1"/>
          <w:i/>
          <w:spacing w:val="9"/>
          <w:sz w:val="26"/>
          <w:szCs w:val="26"/>
          <w:lang w:val="es-ES"/>
        </w:rPr>
      </w:pPr>
    </w:p>
    <w:p w:rsidR="009A73F3" w:rsidRPr="001110FD" w:rsidRDefault="009A73F3" w:rsidP="009A73F3">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9A73F3" w:rsidRPr="001110FD" w:rsidRDefault="009A73F3" w:rsidP="009A73F3">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9A73F3" w:rsidRPr="001110FD" w:rsidRDefault="009A73F3" w:rsidP="009A73F3">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9A73F3" w:rsidRPr="001110FD" w:rsidRDefault="009A73F3" w:rsidP="009A73F3">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9A73F3" w:rsidRPr="001110FD" w:rsidRDefault="009A73F3" w:rsidP="009A73F3">
      <w:pPr>
        <w:spacing w:line="276" w:lineRule="auto"/>
        <w:jc w:val="both"/>
        <w:rPr>
          <w:rStyle w:val="CharacterStyle1"/>
          <w:i/>
          <w:spacing w:val="9"/>
          <w:sz w:val="26"/>
          <w:szCs w:val="26"/>
          <w:lang w:val="es-ES"/>
        </w:rPr>
      </w:pPr>
    </w:p>
    <w:p w:rsidR="009A73F3" w:rsidRPr="001110FD" w:rsidRDefault="00646586" w:rsidP="009A73F3">
      <w:pPr>
        <w:spacing w:line="276" w:lineRule="auto"/>
        <w:jc w:val="both"/>
        <w:rPr>
          <w:rStyle w:val="CharacterStyle1"/>
          <w:i/>
          <w:spacing w:val="9"/>
          <w:sz w:val="26"/>
          <w:szCs w:val="26"/>
          <w:lang w:val="es-ES"/>
        </w:rPr>
      </w:pPr>
      <w:r>
        <w:rPr>
          <w:rStyle w:val="CharacterStyle1"/>
          <w:b/>
          <w:i/>
          <w:spacing w:val="9"/>
          <w:sz w:val="26"/>
          <w:szCs w:val="26"/>
          <w:lang w:val="es-ES"/>
        </w:rPr>
        <w:t>e</w:t>
      </w:r>
      <w:r w:rsidR="009A73F3" w:rsidRPr="001110FD">
        <w:rPr>
          <w:rStyle w:val="CharacterStyle1"/>
          <w:b/>
          <w:i/>
          <w:spacing w:val="9"/>
          <w:sz w:val="26"/>
          <w:szCs w:val="26"/>
          <w:lang w:val="es-ES"/>
        </w:rPr>
        <w:t>.-</w:t>
      </w:r>
      <w:r w:rsidR="009A73F3" w:rsidRPr="001110FD">
        <w:rPr>
          <w:rStyle w:val="CharacterStyle1"/>
          <w:i/>
          <w:spacing w:val="9"/>
          <w:sz w:val="26"/>
          <w:szCs w:val="26"/>
          <w:lang w:val="es-ES"/>
        </w:rPr>
        <w:tab/>
      </w:r>
      <w:r w:rsidR="009A73F3">
        <w:rPr>
          <w:rStyle w:val="CharacterStyle1"/>
          <w:i/>
          <w:spacing w:val="9"/>
          <w:sz w:val="26"/>
          <w:szCs w:val="26"/>
          <w:lang w:val="es-ES"/>
        </w:rPr>
        <w:t>Que a</w:t>
      </w:r>
      <w:r w:rsidR="009A73F3" w:rsidRPr="001110FD">
        <w:rPr>
          <w:rStyle w:val="CharacterStyle1"/>
          <w:i/>
          <w:spacing w:val="9"/>
          <w:sz w:val="26"/>
          <w:szCs w:val="26"/>
          <w:lang w:val="es-ES"/>
        </w:rPr>
        <w:t>nte las Acciones de Primera Instancia presentadas (Revocatoria con Nulidad), la Junta Directiva del Consejo de Trasporte Público por medio de su Acuerdo No. 7.6.</w:t>
      </w:r>
      <w:r w:rsidR="009A73F3">
        <w:rPr>
          <w:rStyle w:val="CharacterStyle1"/>
          <w:i/>
          <w:spacing w:val="9"/>
          <w:sz w:val="26"/>
          <w:szCs w:val="26"/>
          <w:lang w:val="es-ES"/>
        </w:rPr>
        <w:t>3</w:t>
      </w:r>
      <w:r w:rsidR="009A73F3" w:rsidRPr="001110FD">
        <w:rPr>
          <w:rStyle w:val="CharacterStyle1"/>
          <w:i/>
          <w:spacing w:val="9"/>
          <w:sz w:val="26"/>
          <w:szCs w:val="26"/>
          <w:lang w:val="es-ES"/>
        </w:rPr>
        <w:t xml:space="preserve"> de su Sesión Ordinaria No. </w:t>
      </w:r>
      <w:r w:rsidR="009A73F3">
        <w:rPr>
          <w:rStyle w:val="CharacterStyle1"/>
          <w:i/>
          <w:spacing w:val="9"/>
          <w:sz w:val="26"/>
          <w:szCs w:val="26"/>
          <w:lang w:val="es-ES"/>
        </w:rPr>
        <w:t>26</w:t>
      </w:r>
      <w:r w:rsidR="009A73F3" w:rsidRPr="001110FD">
        <w:rPr>
          <w:rStyle w:val="CharacterStyle1"/>
          <w:i/>
          <w:spacing w:val="9"/>
          <w:sz w:val="26"/>
          <w:szCs w:val="26"/>
          <w:lang w:val="es-ES"/>
        </w:rPr>
        <w:t xml:space="preserve">-2018 del </w:t>
      </w:r>
      <w:r w:rsidR="009A73F3">
        <w:rPr>
          <w:rStyle w:val="CharacterStyle1"/>
          <w:i/>
          <w:spacing w:val="9"/>
          <w:sz w:val="26"/>
          <w:szCs w:val="26"/>
          <w:lang w:val="es-ES"/>
        </w:rPr>
        <w:t>2</w:t>
      </w:r>
      <w:r w:rsidR="009A73F3" w:rsidRPr="001110FD">
        <w:rPr>
          <w:rStyle w:val="CharacterStyle1"/>
          <w:i/>
          <w:spacing w:val="9"/>
          <w:sz w:val="26"/>
          <w:szCs w:val="26"/>
          <w:lang w:val="es-ES"/>
        </w:rPr>
        <w:t xml:space="preserve">3 de </w:t>
      </w:r>
      <w:r w:rsidR="009A73F3">
        <w:rPr>
          <w:rStyle w:val="CharacterStyle1"/>
          <w:i/>
          <w:spacing w:val="9"/>
          <w:sz w:val="26"/>
          <w:szCs w:val="26"/>
          <w:lang w:val="es-ES"/>
        </w:rPr>
        <w:t>Agosto</w:t>
      </w:r>
      <w:r w:rsidR="009A73F3" w:rsidRPr="001110FD">
        <w:rPr>
          <w:rStyle w:val="CharacterStyle1"/>
          <w:i/>
          <w:spacing w:val="9"/>
          <w:sz w:val="26"/>
          <w:szCs w:val="26"/>
          <w:lang w:val="es-ES"/>
        </w:rPr>
        <w:t xml:space="preserve"> del 2018, dispuso en atención al Informe No. DAJ 2018-000</w:t>
      </w:r>
      <w:r w:rsidR="009A73F3">
        <w:rPr>
          <w:rStyle w:val="CharacterStyle1"/>
          <w:i/>
          <w:spacing w:val="9"/>
          <w:sz w:val="26"/>
          <w:szCs w:val="26"/>
          <w:lang w:val="es-ES"/>
        </w:rPr>
        <w:t>899</w:t>
      </w:r>
      <w:r w:rsidR="009A73F3" w:rsidRPr="001110FD">
        <w:rPr>
          <w:rStyle w:val="CharacterStyle1"/>
          <w:i/>
          <w:spacing w:val="9"/>
          <w:sz w:val="26"/>
          <w:szCs w:val="26"/>
          <w:lang w:val="es-ES"/>
        </w:rPr>
        <w:t xml:space="preserve"> de su Asesoría </w:t>
      </w:r>
      <w:r w:rsidR="009A73F3">
        <w:rPr>
          <w:rStyle w:val="CharacterStyle1"/>
          <w:i/>
          <w:spacing w:val="9"/>
          <w:sz w:val="26"/>
          <w:szCs w:val="26"/>
          <w:lang w:val="es-ES"/>
        </w:rPr>
        <w:t>J</w:t>
      </w:r>
      <w:r w:rsidR="009A73F3" w:rsidRPr="001110FD">
        <w:rPr>
          <w:rStyle w:val="CharacterStyle1"/>
          <w:i/>
          <w:spacing w:val="9"/>
          <w:sz w:val="26"/>
          <w:szCs w:val="26"/>
          <w:lang w:val="es-ES"/>
        </w:rPr>
        <w:t>urídica, Rechazar las Impugnaciones que le fuera Presentadas y Elevar ante este Tribunal la Apelación y Nulidad subsidiarias.</w:t>
      </w:r>
    </w:p>
    <w:p w:rsidR="009A73F3" w:rsidRPr="007C36D9" w:rsidRDefault="009A73F3" w:rsidP="009A73F3">
      <w:pPr>
        <w:pStyle w:val="Textoindependiente"/>
        <w:jc w:val="both"/>
        <w:rPr>
          <w:b/>
          <w:sz w:val="26"/>
          <w:szCs w:val="26"/>
        </w:rPr>
      </w:pPr>
    </w:p>
    <w:p w:rsidR="009A73F3" w:rsidRPr="007C36D9" w:rsidRDefault="009A73F3" w:rsidP="009A73F3">
      <w:pPr>
        <w:pStyle w:val="Textoindependiente"/>
        <w:jc w:val="both"/>
        <w:rPr>
          <w:b/>
          <w:sz w:val="26"/>
          <w:szCs w:val="26"/>
        </w:rPr>
      </w:pPr>
      <w:r>
        <w:rPr>
          <w:b/>
          <w:sz w:val="26"/>
          <w:szCs w:val="26"/>
        </w:rPr>
        <w:t>IV</w:t>
      </w:r>
      <w:r w:rsidRPr="007C36D9">
        <w:rPr>
          <w:b/>
          <w:sz w:val="26"/>
          <w:szCs w:val="26"/>
        </w:rPr>
        <w:t>.- HECHOS NO PROBADOS:</w:t>
      </w:r>
    </w:p>
    <w:p w:rsidR="009A73F3" w:rsidRPr="007C36D9" w:rsidRDefault="009A73F3" w:rsidP="009A73F3">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9A73F3" w:rsidRPr="00FE661C" w:rsidRDefault="009A73F3" w:rsidP="009A73F3">
      <w:pPr>
        <w:pStyle w:val="Sinespaciado"/>
        <w:spacing w:line="276" w:lineRule="auto"/>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9A73F3" w:rsidRDefault="009A73F3" w:rsidP="009A73F3">
      <w:pPr>
        <w:pStyle w:val="Sinespaciado"/>
        <w:spacing w:line="276" w:lineRule="auto"/>
        <w:rPr>
          <w:rStyle w:val="CharacterStyle1"/>
          <w:rFonts w:ascii="Times New Roman" w:hAnsi="Times New Roman" w:cs="Times New Roman"/>
          <w:bCs/>
          <w:spacing w:val="9"/>
          <w:sz w:val="26"/>
          <w:szCs w:val="26"/>
          <w:lang w:val="es-ES"/>
        </w:rPr>
      </w:pPr>
    </w:p>
    <w:p w:rsidR="009A73F3" w:rsidRPr="001110FD" w:rsidRDefault="009A73F3" w:rsidP="009A73F3">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9A73F3" w:rsidRPr="00FE661C" w:rsidRDefault="009A73F3" w:rsidP="009A73F3">
      <w:pPr>
        <w:pStyle w:val="Sinespaciado"/>
        <w:spacing w:line="276" w:lineRule="auto"/>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9A73F3" w:rsidRPr="00FE661C" w:rsidRDefault="009A73F3" w:rsidP="009A73F3">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Artículo 30.—</w:t>
      </w:r>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9A73F3" w:rsidRPr="00FE661C" w:rsidRDefault="009A73F3" w:rsidP="009A73F3">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9A73F3" w:rsidRPr="00FE661C" w:rsidRDefault="009A73F3" w:rsidP="009A73F3">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9A73F3" w:rsidRPr="00FE661C" w:rsidRDefault="009A73F3" w:rsidP="009A73F3">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Y en atención a dicho Precepto Normativo, el Consejo de Transporte Público, Definió la Integración de dicha Comisión mediante su Acuerdo No. 8.2 de su Sesión Ordinaria No. 41-2016, del 24 de Agosto del 2016, disponiendo:</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9A73F3" w:rsidRPr="00FE661C" w:rsidRDefault="009A73F3" w:rsidP="009A73F3">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9A73F3" w:rsidRPr="00FE661C" w:rsidRDefault="009A73F3" w:rsidP="009A73F3">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9A73F3" w:rsidRPr="00FE661C" w:rsidRDefault="009A73F3" w:rsidP="009A73F3">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9A73F3" w:rsidRPr="00FE661C" w:rsidRDefault="009A73F3" w:rsidP="009A73F3">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9A73F3" w:rsidRPr="00FE661C" w:rsidRDefault="009A73F3" w:rsidP="009A73F3">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9A73F3" w:rsidRPr="00FE661C" w:rsidRDefault="009A73F3" w:rsidP="009A73F3">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9A73F3" w:rsidRPr="00FE661C" w:rsidRDefault="009A73F3" w:rsidP="009A73F3">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9A73F3" w:rsidRPr="00FE661C" w:rsidRDefault="009A73F3" w:rsidP="009A73F3">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e. Licda. Ana Karina Zeledón Lépiz, Directora de Asuntos Económicos quien representaría a la Defensoría de l</w:t>
      </w:r>
      <w:r w:rsidR="00B06F10">
        <w:rPr>
          <w:rFonts w:eastAsiaTheme="minorHAnsi"/>
          <w:i/>
          <w:iCs/>
          <w:sz w:val="26"/>
          <w:szCs w:val="26"/>
          <w:lang w:val="es-ES" w:eastAsia="en-US"/>
        </w:rPr>
        <w:t>a</w:t>
      </w:r>
      <w:r w:rsidR="00646586">
        <w:rPr>
          <w:rFonts w:eastAsiaTheme="minorHAnsi"/>
          <w:i/>
          <w:iCs/>
          <w:sz w:val="26"/>
          <w:szCs w:val="26"/>
          <w:lang w:val="es-ES" w:eastAsia="en-US"/>
        </w:rPr>
        <w:t xml:space="preserve"> (sic)</w:t>
      </w:r>
      <w:r w:rsidRPr="00FE661C">
        <w:rPr>
          <w:rFonts w:eastAsiaTheme="minorHAnsi"/>
          <w:i/>
          <w:iCs/>
          <w:sz w:val="26"/>
          <w:szCs w:val="26"/>
          <w:lang w:val="es-ES" w:eastAsia="en-US"/>
        </w:rPr>
        <w:t xml:space="preserve"> Habitantes. </w:t>
      </w:r>
    </w:p>
    <w:p w:rsidR="009A73F3" w:rsidRPr="00FE661C" w:rsidRDefault="009A73F3" w:rsidP="009A73F3">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Msc. Maritza Madriz Picado. Gerente Ente Costarricense de Acreditación (ECA). </w:t>
      </w:r>
    </w:p>
    <w:p w:rsidR="009A73F3" w:rsidRPr="00FE661C" w:rsidRDefault="009A73F3" w:rsidP="009A73F3">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9A73F3" w:rsidRPr="00FE661C" w:rsidRDefault="009A73F3" w:rsidP="009A73F3">
      <w:pPr>
        <w:widowControl/>
        <w:kinsoku/>
        <w:autoSpaceDE w:val="0"/>
        <w:autoSpaceDN w:val="0"/>
        <w:adjustRightInd w:val="0"/>
        <w:spacing w:line="276" w:lineRule="auto"/>
        <w:ind w:left="567" w:right="758"/>
        <w:jc w:val="both"/>
        <w:rPr>
          <w:rFonts w:eastAsiaTheme="minorHAnsi"/>
          <w:sz w:val="26"/>
          <w:szCs w:val="26"/>
          <w:lang w:val="es-ES" w:eastAsia="en-US"/>
        </w:rPr>
      </w:pPr>
    </w:p>
    <w:p w:rsidR="009A73F3" w:rsidRPr="00FE661C" w:rsidRDefault="009A73F3" w:rsidP="009A73F3">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w:t>
      </w:r>
      <w:r w:rsidR="00646586">
        <w:rPr>
          <w:rStyle w:val="CharacterStyle1"/>
          <w:rFonts w:ascii="Times New Roman" w:hAnsi="Times New Roman" w:cs="Times New Roman"/>
          <w:bCs/>
          <w:i/>
          <w:spacing w:val="9"/>
          <w:sz w:val="26"/>
          <w:szCs w:val="26"/>
          <w:lang w:val="es-ES"/>
        </w:rPr>
        <w:t>42</w:t>
      </w:r>
      <w:r w:rsidRPr="00FE661C">
        <w:rPr>
          <w:rStyle w:val="CharacterStyle1"/>
          <w:rFonts w:ascii="Times New Roman" w:hAnsi="Times New Roman" w:cs="Times New Roman"/>
          <w:bCs/>
          <w:i/>
          <w:spacing w:val="9"/>
          <w:sz w:val="26"/>
          <w:szCs w:val="26"/>
          <w:lang w:val="es-ES"/>
        </w:rPr>
        <w:t xml:space="preserve">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sidR="00646586">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En cuanto a ello, en lo amplio, este Tribunal en sus Resoluciones Nos. TAT-2989-2016 a TAT-2912-2016, todas del 31 de </w:t>
      </w:r>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 del 2016, como bien lo Señala el CTP; dispuso:</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
    <w:p w:rsidR="009A73F3" w:rsidRPr="00FE661C" w:rsidRDefault="009A73F3" w:rsidP="009A73F3">
      <w:pPr>
        <w:pStyle w:val="Sinespaciado"/>
        <w:spacing w:line="276" w:lineRule="auto"/>
        <w:jc w:val="both"/>
        <w:rPr>
          <w:rFonts w:ascii="Times New Roman" w:hAnsi="Times New Roman" w:cs="Times New Roman"/>
          <w:sz w:val="26"/>
          <w:szCs w:val="26"/>
        </w:rPr>
      </w:pPr>
    </w:p>
    <w:p w:rsidR="009A73F3" w:rsidRPr="00FE661C" w:rsidRDefault="009A73F3" w:rsidP="009A73F3">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9A73F3" w:rsidRPr="00FE661C" w:rsidRDefault="009A73F3" w:rsidP="009A73F3">
      <w:pPr>
        <w:pStyle w:val="Sinespaciado"/>
        <w:spacing w:line="276" w:lineRule="auto"/>
        <w:jc w:val="both"/>
        <w:rPr>
          <w:rFonts w:ascii="Times New Roman" w:hAnsi="Times New Roman" w:cs="Times New Roman"/>
          <w:sz w:val="26"/>
          <w:szCs w:val="26"/>
        </w:rPr>
      </w:pPr>
    </w:p>
    <w:p w:rsidR="009A73F3" w:rsidRPr="001110FD" w:rsidRDefault="009A73F3" w:rsidP="009A73F3">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sidR="00646586">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sidR="00646586">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EMPRESAS ACREDITADAS ANTE EL ENTE COSTARRICENSE DE ACREDITACIÓN (ECA):</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r>
        <w:rPr>
          <w:rStyle w:val="CharacterStyle1"/>
          <w:bCs/>
          <w:spacing w:val="9"/>
          <w:sz w:val="26"/>
          <w:szCs w:val="26"/>
          <w:lang w:val="es-ES"/>
        </w:rPr>
        <w:t>D</w:t>
      </w:r>
      <w:r w:rsidRPr="00FE661C">
        <w:rPr>
          <w:rStyle w:val="CharacterStyle1"/>
          <w:bCs/>
          <w:spacing w:val="9"/>
          <w:sz w:val="26"/>
          <w:szCs w:val="26"/>
          <w:lang w:val="es-ES"/>
        </w:rPr>
        <w:t xml:space="preserve">elegados del mismo y, por ende, Colaboradores que Actúan por y como el Estado Autorizante. </w:t>
      </w:r>
    </w:p>
    <w:p w:rsidR="009A73F3" w:rsidRPr="00FE661C" w:rsidRDefault="009A73F3" w:rsidP="009A73F3">
      <w:pPr>
        <w:spacing w:line="276" w:lineRule="auto"/>
        <w:jc w:val="both"/>
        <w:rPr>
          <w:rFonts w:eastAsia="Arial"/>
          <w:sz w:val="26"/>
          <w:szCs w:val="26"/>
        </w:rPr>
      </w:pPr>
    </w:p>
    <w:p w:rsidR="009A73F3" w:rsidRPr="00FE661C" w:rsidRDefault="009A73F3" w:rsidP="009A73F3">
      <w:pPr>
        <w:spacing w:line="276" w:lineRule="auto"/>
        <w:jc w:val="both"/>
        <w:rPr>
          <w:b/>
          <w:color w:val="000000"/>
          <w:sz w:val="26"/>
          <w:szCs w:val="26"/>
        </w:rPr>
      </w:pPr>
      <w:r w:rsidRPr="00FE661C">
        <w:rPr>
          <w:rFonts w:eastAsia="Arial"/>
          <w:sz w:val="26"/>
          <w:szCs w:val="26"/>
        </w:rPr>
        <w:t xml:space="preserve">Además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9A73F3" w:rsidRPr="00FE661C" w:rsidRDefault="009A73F3" w:rsidP="009A73F3">
      <w:pPr>
        <w:spacing w:line="276" w:lineRule="auto"/>
        <w:jc w:val="both"/>
        <w:rPr>
          <w:rFonts w:eastAsia="Arial"/>
          <w:sz w:val="26"/>
          <w:szCs w:val="26"/>
        </w:rPr>
      </w:pPr>
    </w:p>
    <w:p w:rsidR="009A73F3" w:rsidRPr="00FE661C" w:rsidRDefault="009A73F3" w:rsidP="009A73F3">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9A73F3" w:rsidRPr="00FE661C" w:rsidRDefault="009A73F3" w:rsidP="009A73F3">
      <w:pPr>
        <w:spacing w:line="276" w:lineRule="auto"/>
        <w:jc w:val="both"/>
        <w:rPr>
          <w:rFonts w:eastAsia="Arial"/>
          <w:b/>
          <w:color w:val="000000"/>
          <w:sz w:val="26"/>
          <w:szCs w:val="26"/>
        </w:rPr>
      </w:pPr>
    </w:p>
    <w:p w:rsidR="009A73F3" w:rsidRPr="00FE661C" w:rsidRDefault="009A73F3" w:rsidP="009A73F3">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9A73F3" w:rsidRPr="00FE661C" w:rsidRDefault="009A73F3" w:rsidP="009A73F3">
      <w:pPr>
        <w:spacing w:line="276" w:lineRule="auto"/>
        <w:ind w:left="567" w:right="758"/>
        <w:jc w:val="both"/>
        <w:rPr>
          <w:rFonts w:eastAsia="Arial"/>
          <w:b/>
          <w:i/>
          <w:color w:val="000000"/>
          <w:sz w:val="26"/>
          <w:szCs w:val="26"/>
        </w:rPr>
      </w:pPr>
    </w:p>
    <w:p w:rsidR="009A73F3" w:rsidRPr="00FE661C" w:rsidRDefault="009A73F3" w:rsidP="009A73F3">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9A73F3" w:rsidRPr="00FE661C" w:rsidRDefault="009A73F3" w:rsidP="009A73F3">
      <w:pPr>
        <w:spacing w:line="276" w:lineRule="auto"/>
        <w:ind w:left="567" w:right="758"/>
        <w:jc w:val="both"/>
        <w:rPr>
          <w:rFonts w:eastAsia="Arial"/>
          <w:b/>
          <w:i/>
          <w:color w:val="000000"/>
          <w:sz w:val="26"/>
          <w:szCs w:val="26"/>
        </w:rPr>
      </w:pPr>
    </w:p>
    <w:p w:rsidR="009A73F3" w:rsidRPr="00FE661C" w:rsidRDefault="009A73F3" w:rsidP="009A73F3">
      <w:pPr>
        <w:spacing w:line="276" w:lineRule="auto"/>
        <w:jc w:val="both"/>
        <w:rPr>
          <w:rFonts w:eastAsia="Arial"/>
          <w:b/>
          <w:color w:val="000000"/>
          <w:sz w:val="26"/>
          <w:szCs w:val="26"/>
        </w:rPr>
      </w:pPr>
    </w:p>
    <w:p w:rsidR="009A73F3" w:rsidRPr="00FE661C" w:rsidRDefault="009A73F3" w:rsidP="009A73F3">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el artículo 34 de la Ley del Sistema Nacional de Calidad, N°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9A73F3" w:rsidRPr="00FE661C" w:rsidRDefault="009A73F3" w:rsidP="009A73F3">
      <w:pPr>
        <w:spacing w:line="276" w:lineRule="auto"/>
        <w:jc w:val="both"/>
        <w:rPr>
          <w:rFonts w:eastAsia="Arial"/>
          <w:color w:val="000000"/>
          <w:sz w:val="26"/>
          <w:szCs w:val="26"/>
        </w:rPr>
      </w:pPr>
    </w:p>
    <w:p w:rsidR="009A73F3" w:rsidRPr="00FE661C" w:rsidRDefault="009A73F3" w:rsidP="009A73F3">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9A73F3" w:rsidRPr="00FE661C" w:rsidRDefault="009A73F3" w:rsidP="009A73F3">
      <w:pPr>
        <w:spacing w:line="276" w:lineRule="auto"/>
        <w:jc w:val="both"/>
        <w:rPr>
          <w:rFonts w:eastAsia="Arial"/>
          <w:sz w:val="26"/>
          <w:szCs w:val="26"/>
        </w:rPr>
      </w:pPr>
    </w:p>
    <w:p w:rsidR="009A73F3" w:rsidRPr="00FE661C" w:rsidRDefault="009A73F3" w:rsidP="009A73F3">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Resolución No. TAT-3203-2017 de las 10:40 horas del 02 de Marzo del 2017</w:t>
      </w:r>
      <w:r w:rsidRPr="00FE661C">
        <w:rPr>
          <w:rFonts w:eastAsia="Arial"/>
          <w:color w:val="000000"/>
          <w:sz w:val="26"/>
          <w:szCs w:val="26"/>
        </w:rPr>
        <w:t>, este Tribunal señaló en cuanto a una Acción Recursiva como la que nos ocupa, que:</w:t>
      </w:r>
    </w:p>
    <w:p w:rsidR="009A73F3" w:rsidRPr="00FE661C" w:rsidRDefault="009A73F3" w:rsidP="009A73F3">
      <w:pPr>
        <w:spacing w:line="276" w:lineRule="auto"/>
        <w:ind w:left="567" w:right="616"/>
        <w:jc w:val="both"/>
        <w:rPr>
          <w:rFonts w:eastAsia="Arial"/>
          <w:color w:val="000000"/>
          <w:sz w:val="26"/>
          <w:szCs w:val="26"/>
        </w:rPr>
      </w:pPr>
    </w:p>
    <w:p w:rsidR="00646586" w:rsidRDefault="009A73F3" w:rsidP="009A73F3">
      <w:pPr>
        <w:spacing w:line="276" w:lineRule="auto"/>
        <w:ind w:left="567" w:right="616"/>
        <w:jc w:val="both"/>
        <w:rPr>
          <w:rFonts w:eastAsia="Arial"/>
          <w:color w:val="000000"/>
          <w:sz w:val="26"/>
          <w:szCs w:val="26"/>
        </w:rPr>
      </w:pPr>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646586">
        <w:rPr>
          <w:rFonts w:eastAsia="Arial"/>
          <w:b/>
          <w:color w:val="000000"/>
          <w:sz w:val="26"/>
          <w:szCs w:val="26"/>
        </w:rPr>
        <w:t>DTE-2016-1153 de 1 de setiembre de 2016 de la Dirección Técnica</w:t>
      </w:r>
      <w:r w:rsidRPr="00FE661C">
        <w:rPr>
          <w:rFonts w:eastAsia="Arial"/>
          <w:color w:val="000000"/>
          <w:sz w:val="26"/>
          <w:szCs w:val="26"/>
        </w:rPr>
        <w:t>, se encuentra conforme en todos sus elementos esenciales y adecuadamente motivado, pues la decisión tomada, no constituye un acto discrecional de la Administración sino un mandato de Ley que debe el CTP cumplir.</w:t>
      </w:r>
    </w:p>
    <w:p w:rsidR="00646586" w:rsidRDefault="00646586" w:rsidP="009A73F3">
      <w:pPr>
        <w:spacing w:line="276" w:lineRule="auto"/>
        <w:ind w:left="567" w:right="616"/>
        <w:jc w:val="both"/>
        <w:rPr>
          <w:rFonts w:eastAsia="Arial"/>
          <w:color w:val="000000"/>
          <w:sz w:val="26"/>
          <w:szCs w:val="26"/>
        </w:rPr>
      </w:pPr>
    </w:p>
    <w:p w:rsidR="009A73F3" w:rsidRPr="00FE661C" w:rsidRDefault="009A73F3" w:rsidP="009A73F3">
      <w:pPr>
        <w:spacing w:line="276" w:lineRule="auto"/>
        <w:ind w:left="567" w:right="616"/>
        <w:jc w:val="both"/>
        <w:rPr>
          <w:rFonts w:eastAsia="Arial"/>
          <w:color w:val="000000"/>
          <w:sz w:val="26"/>
          <w:szCs w:val="26"/>
        </w:rPr>
      </w:pPr>
      <w:r w:rsidRPr="00FE661C">
        <w:rPr>
          <w:rFonts w:eastAsia="Arial"/>
          <w:color w:val="000000"/>
          <w:sz w:val="26"/>
          <w:szCs w:val="26"/>
        </w:rPr>
        <w:t xml:space="preserve"> </w:t>
      </w:r>
      <w:r w:rsidRPr="00646586">
        <w:rPr>
          <w:rFonts w:eastAsia="Arial"/>
          <w:b/>
          <w:color w:val="000000"/>
          <w:sz w:val="26"/>
          <w:szCs w:val="26"/>
        </w:rPr>
        <w:t>La Ley N° 8279, Ley del “Sistema Nacional para la Calidad</w:t>
      </w:r>
      <w:r w:rsidRPr="00FE661C">
        <w:rPr>
          <w:rFonts w:eastAsia="Arial"/>
          <w:color w:val="000000"/>
          <w:sz w:val="26"/>
          <w:szCs w:val="26"/>
        </w:rPr>
        <w:t>” establece en su artículo 32 lo siguiente:</w:t>
      </w:r>
    </w:p>
    <w:p w:rsidR="009A73F3" w:rsidRPr="00FE661C" w:rsidRDefault="009A73F3" w:rsidP="009A73F3">
      <w:pPr>
        <w:spacing w:line="276" w:lineRule="auto"/>
        <w:ind w:left="567" w:right="616"/>
        <w:jc w:val="both"/>
        <w:rPr>
          <w:rFonts w:eastAsia="Arial"/>
          <w:color w:val="000000"/>
          <w:sz w:val="26"/>
          <w:szCs w:val="26"/>
        </w:rPr>
      </w:pPr>
    </w:p>
    <w:p w:rsidR="009A73F3" w:rsidRPr="00FE661C" w:rsidRDefault="009A73F3" w:rsidP="00646586">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9A73F3" w:rsidRPr="00FE661C" w:rsidRDefault="009A73F3" w:rsidP="00646586">
      <w:pPr>
        <w:spacing w:line="276" w:lineRule="auto"/>
        <w:ind w:left="1416" w:right="616"/>
        <w:jc w:val="both"/>
        <w:rPr>
          <w:rFonts w:eastAsia="Arial"/>
          <w:color w:val="000000"/>
          <w:sz w:val="26"/>
          <w:szCs w:val="26"/>
        </w:rPr>
      </w:pPr>
    </w:p>
    <w:p w:rsidR="009A73F3" w:rsidRPr="00FE661C" w:rsidRDefault="009A73F3" w:rsidP="00646586">
      <w:pPr>
        <w:spacing w:line="276" w:lineRule="auto"/>
        <w:ind w:left="1416" w:right="616"/>
        <w:jc w:val="both"/>
        <w:rPr>
          <w:rFonts w:eastAsia="Arial"/>
          <w:color w:val="000000"/>
          <w:sz w:val="26"/>
          <w:szCs w:val="26"/>
        </w:rPr>
      </w:pPr>
      <w:r w:rsidRPr="00FE661C">
        <w:rPr>
          <w:rFonts w:eastAsia="Arial"/>
          <w:color w:val="000000"/>
          <w:sz w:val="26"/>
          <w:szCs w:val="26"/>
        </w:rPr>
        <w:t>Los laboratorios estatales deberán acreditarse ante el ECA, de conformidad con el reglamento respectivo”.</w:t>
      </w:r>
    </w:p>
    <w:p w:rsidR="009A73F3" w:rsidRPr="00FE661C" w:rsidRDefault="009A73F3" w:rsidP="009A73F3">
      <w:pPr>
        <w:spacing w:line="276" w:lineRule="auto"/>
        <w:ind w:left="567" w:right="616"/>
        <w:jc w:val="both"/>
        <w:rPr>
          <w:rFonts w:eastAsia="Arial"/>
          <w:color w:val="000000"/>
          <w:sz w:val="26"/>
          <w:szCs w:val="26"/>
        </w:rPr>
      </w:pPr>
    </w:p>
    <w:p w:rsidR="009A73F3" w:rsidRPr="00FE661C" w:rsidRDefault="009A73F3" w:rsidP="009A73F3">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2C2A3E">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9A73F3" w:rsidRPr="00FE661C" w:rsidRDefault="009A73F3" w:rsidP="009A73F3">
      <w:pPr>
        <w:spacing w:line="276" w:lineRule="auto"/>
        <w:jc w:val="both"/>
        <w:rPr>
          <w:rFonts w:eastAsia="Arial"/>
          <w:sz w:val="26"/>
          <w:szCs w:val="26"/>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9A73F3" w:rsidRPr="00FE661C" w:rsidRDefault="009A73F3" w:rsidP="009A73F3">
      <w:pPr>
        <w:pStyle w:val="Sinespaciado"/>
        <w:spacing w:line="276" w:lineRule="auto"/>
        <w:jc w:val="both"/>
        <w:rPr>
          <w:rStyle w:val="CharacterStyle1"/>
          <w:rFonts w:ascii="Times New Roman" w:hAnsi="Times New Roman" w:cs="Times New Roman"/>
          <w:b/>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Han habido Diversos Criterios y Posiciones sobre este Aspecto y la Gerencia del Ente Costarricense de Acreditación (ECA) emitió Diversos Juicios. Así como su Junta Directiva y su Presidencia.</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spacing w:line="276" w:lineRule="auto"/>
        <w:ind w:left="567" w:right="616"/>
        <w:jc w:val="both"/>
        <w:rPr>
          <w:rFonts w:eastAsia="Arial"/>
          <w:b/>
          <w:i/>
          <w:sz w:val="26"/>
          <w:szCs w:val="26"/>
        </w:rPr>
      </w:pPr>
      <w:r w:rsidRPr="00FE661C">
        <w:rPr>
          <w:rStyle w:val="CharacterStyle1"/>
          <w:bCs/>
          <w:spacing w:val="9"/>
          <w:sz w:val="26"/>
          <w:szCs w:val="26"/>
          <w:lang w:val="es-ES"/>
        </w:rPr>
        <w:t>…”</w:t>
      </w:r>
      <w:r w:rsidRPr="00FE661C">
        <w:rPr>
          <w:rFonts w:eastAsia="Arial"/>
          <w:sz w:val="26"/>
          <w:szCs w:val="26"/>
        </w:rPr>
        <w:t>En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9A73F3" w:rsidRPr="00FE661C" w:rsidRDefault="009A73F3" w:rsidP="009A73F3">
      <w:pPr>
        <w:spacing w:line="276" w:lineRule="auto"/>
        <w:ind w:left="567" w:right="616"/>
        <w:jc w:val="both"/>
        <w:rPr>
          <w:rFonts w:eastAsia="Arial"/>
          <w:b/>
          <w:i/>
          <w:sz w:val="26"/>
          <w:szCs w:val="26"/>
        </w:rPr>
      </w:pPr>
    </w:p>
    <w:p w:rsidR="009A73F3" w:rsidRPr="00FE661C" w:rsidRDefault="009A73F3" w:rsidP="009A73F3">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9A73F3" w:rsidRPr="00FE661C" w:rsidRDefault="009A73F3" w:rsidP="009A73F3">
      <w:pPr>
        <w:spacing w:line="276" w:lineRule="auto"/>
        <w:ind w:left="567" w:right="616"/>
        <w:jc w:val="both"/>
        <w:rPr>
          <w:rFonts w:eastAsia="Arial"/>
          <w:b/>
          <w:sz w:val="26"/>
          <w:szCs w:val="26"/>
        </w:rPr>
      </w:pPr>
    </w:p>
    <w:p w:rsidR="009A73F3" w:rsidRPr="00FE661C" w:rsidRDefault="009A73F3" w:rsidP="009A73F3">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FE661C">
        <w:rPr>
          <w:rFonts w:eastAsia="Arial"/>
          <w:sz w:val="26"/>
          <w:szCs w:val="26"/>
        </w:rPr>
        <w:t>Organismo Acreditado ante el ECA en la norma INTE-ISO/IEC 17020</w:t>
      </w:r>
      <w:bookmarkEnd w:id="0"/>
      <w:r w:rsidRPr="00FE661C">
        <w:rPr>
          <w:rFonts w:eastAsia="Arial"/>
          <w:sz w:val="26"/>
          <w:szCs w:val="26"/>
        </w:rPr>
        <w:t>, ni a ningún otro organismo sin acreditación contratado para el período 2015.”…</w:t>
      </w:r>
    </w:p>
    <w:p w:rsidR="009A73F3" w:rsidRPr="00FE661C" w:rsidRDefault="009A73F3" w:rsidP="009A73F3">
      <w:pPr>
        <w:spacing w:line="276" w:lineRule="auto"/>
        <w:jc w:val="both"/>
        <w:rPr>
          <w:rFonts w:eastAsia="Arial"/>
          <w:sz w:val="26"/>
          <w:szCs w:val="26"/>
        </w:rPr>
      </w:pPr>
    </w:p>
    <w:p w:rsidR="009A73F3" w:rsidRPr="00FE661C" w:rsidRDefault="009A73F3" w:rsidP="009A73F3">
      <w:pPr>
        <w:spacing w:line="276" w:lineRule="auto"/>
        <w:jc w:val="both"/>
        <w:rPr>
          <w:rFonts w:eastAsia="Arial"/>
          <w:b/>
          <w:i/>
          <w:sz w:val="26"/>
          <w:szCs w:val="26"/>
        </w:rPr>
      </w:pPr>
      <w:r w:rsidRPr="00FE661C">
        <w:rPr>
          <w:rFonts w:eastAsia="Arial"/>
          <w:sz w:val="26"/>
          <w:szCs w:val="26"/>
        </w:rPr>
        <w:t xml:space="preserve">Unido a lo anterior, el Consejo de Transporte Público mediante el oficio No. </w:t>
      </w:r>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 xml:space="preserve">que sí tratándose de la materia de transporte público es posible que un Organismo de Inspección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“R/ Los organismos de inspección acreditados ante el ECA pueden utilizar la plataforma de su sistema de gestión basado en la norma INTE-ISO/IEC 17020 y adaptarlo a otros servicios de inspección, dependiendo de los requerimientos de cada cliente”.</w:t>
      </w:r>
    </w:p>
    <w:p w:rsidR="009A73F3" w:rsidRPr="00FE661C" w:rsidRDefault="009A73F3" w:rsidP="009A73F3">
      <w:pPr>
        <w:spacing w:line="276" w:lineRule="auto"/>
        <w:jc w:val="both"/>
        <w:rPr>
          <w:rFonts w:eastAsia="Arial"/>
          <w:sz w:val="26"/>
          <w:szCs w:val="26"/>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Y como Corolario a lo antes expresado, mediante Oficio No. ECA-PJD-OF-006-2017 del 11 de Agosto del 2017, firmado por la Presidenta de la Junta Directiva del ECA y Comunicando un Acuerdo de su Sesión No. JDE-008-2017 del 10 de Agosto del 2017, señaló lo siguiente:</w:t>
      </w:r>
    </w:p>
    <w:p w:rsidR="009A73F3"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Default="009A73F3" w:rsidP="009A73F3">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…”La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9A73F3" w:rsidRDefault="009A73F3" w:rsidP="009A73F3">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9A73F3" w:rsidRDefault="009A73F3" w:rsidP="009A73F3">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9A73F3" w:rsidRDefault="009A73F3" w:rsidP="009A73F3">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9A73F3" w:rsidRDefault="009A73F3" w:rsidP="009A73F3">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w:t>
      </w:r>
      <w:r>
        <w:rPr>
          <w:rStyle w:val="CharacterStyle1"/>
          <w:rFonts w:ascii="Times New Roman" w:hAnsi="Times New Roman" w:cs="Times New Roman"/>
          <w:b/>
          <w:bCs/>
          <w:spacing w:val="9"/>
          <w:sz w:val="26"/>
          <w:szCs w:val="26"/>
          <w:lang w:val="es-ES"/>
        </w:rPr>
        <w:t>b</w:t>
      </w:r>
      <w:r w:rsidRPr="00D85E66">
        <w:rPr>
          <w:rStyle w:val="CharacterStyle1"/>
          <w:rFonts w:ascii="Times New Roman" w:hAnsi="Times New Roman" w:cs="Times New Roman"/>
          <w:b/>
          <w:bCs/>
          <w:spacing w:val="9"/>
          <w:sz w:val="26"/>
          <w:szCs w:val="26"/>
          <w:lang w:val="es-ES"/>
        </w:rPr>
        <w:t>o las Evaluaciones de Calidad del Servicio de Transporte remunerado de personas modalidad autobuses</w:t>
      </w:r>
      <w:r>
        <w:rPr>
          <w:rStyle w:val="CharacterStyle1"/>
          <w:rFonts w:ascii="Times New Roman" w:hAnsi="Times New Roman" w:cs="Times New Roman"/>
          <w:bCs/>
          <w:spacing w:val="9"/>
          <w:sz w:val="26"/>
          <w:szCs w:val="26"/>
          <w:lang w:val="es-ES"/>
        </w:rPr>
        <w:t>.”… (la negrilla es nuestra)</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9A73F3" w:rsidRPr="00FE661C" w:rsidRDefault="009A73F3" w:rsidP="009A73F3">
      <w:pPr>
        <w:pStyle w:val="Sinespaciado"/>
        <w:spacing w:line="276" w:lineRule="auto"/>
        <w:jc w:val="both"/>
        <w:rPr>
          <w:rStyle w:val="CharacterStyle1"/>
          <w:rFonts w:ascii="Times New Roman" w:hAnsi="Times New Roman" w:cs="Times New Roman"/>
          <w:b/>
          <w:bCs/>
          <w:i/>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sidR="002C2A3E">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señalan;  mismos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9A73F3" w:rsidRPr="00FE661C" w:rsidRDefault="009A73F3" w:rsidP="009A73F3">
      <w:pPr>
        <w:spacing w:line="276" w:lineRule="auto"/>
        <w:ind w:left="567" w:right="616"/>
        <w:jc w:val="both"/>
        <w:rPr>
          <w:rFonts w:eastAsia="Arial"/>
          <w:i/>
          <w:sz w:val="26"/>
          <w:szCs w:val="26"/>
        </w:rPr>
      </w:pPr>
    </w:p>
    <w:p w:rsidR="009A73F3" w:rsidRPr="00FE661C" w:rsidRDefault="009A73F3" w:rsidP="009A73F3">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w:t>
      </w:r>
      <w:r w:rsidR="00DB2B76">
        <w:rPr>
          <w:rFonts w:eastAsia="Arial"/>
          <w:i/>
          <w:sz w:val="26"/>
          <w:szCs w:val="26"/>
        </w:rPr>
        <w:t xml:space="preserve"> </w:t>
      </w:r>
      <w:r w:rsidRPr="00FE661C">
        <w:rPr>
          <w:rFonts w:eastAsia="Arial"/>
          <w:i/>
          <w:sz w:val="26"/>
          <w:szCs w:val="26"/>
        </w:rPr>
        <w:t>acompañada de la personería jurídica de la empresa concesionaria y/o permisionaria.</w:t>
      </w:r>
    </w:p>
    <w:p w:rsidR="009A73F3" w:rsidRPr="00FE661C" w:rsidRDefault="009A73F3" w:rsidP="009A73F3">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Original o copia certificada por Notario Público,  de la evidencia pertinente que acredite que el prestatario, envió  las solicitudes de cotización y programación,  ante todos los organismos de inspección acreditados por el ECA.</w:t>
      </w:r>
    </w:p>
    <w:p w:rsidR="009A73F3" w:rsidRPr="00FE661C" w:rsidRDefault="009A73F3" w:rsidP="009A73F3">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Original o copia certificada por Notario Público,  de las respuestas recibidas por parte de todos los organismos de inspección acreditados por el ECA,  que fueron requeridos para la aplicación del estudio de calidad del año 2017.</w:t>
      </w:r>
    </w:p>
    <w:p w:rsidR="009A73F3" w:rsidRPr="00FE661C" w:rsidRDefault="009A73F3" w:rsidP="009A73F3">
      <w:pPr>
        <w:suppressAutoHyphens/>
        <w:spacing w:line="276" w:lineRule="auto"/>
        <w:ind w:left="567" w:right="616"/>
        <w:jc w:val="both"/>
        <w:rPr>
          <w:rFonts w:eastAsia="Arial"/>
          <w:i/>
          <w:sz w:val="26"/>
          <w:szCs w:val="26"/>
        </w:rPr>
      </w:pPr>
    </w:p>
    <w:p w:rsidR="009A73F3" w:rsidRPr="00FE661C" w:rsidRDefault="009A73F3" w:rsidP="009A73F3">
      <w:pPr>
        <w:suppressAutoHyphens/>
        <w:spacing w:line="276" w:lineRule="auto"/>
        <w:ind w:left="567" w:right="616"/>
        <w:jc w:val="both"/>
        <w:rPr>
          <w:rFonts w:eastAsia="Arial"/>
          <w:i/>
          <w:sz w:val="26"/>
          <w:szCs w:val="26"/>
        </w:rPr>
      </w:pPr>
      <w:r w:rsidRPr="00FE661C">
        <w:rPr>
          <w:rFonts w:eastAsia="Arial"/>
          <w:i/>
          <w:sz w:val="26"/>
          <w:szCs w:val="26"/>
        </w:rPr>
        <w:t>En aquellos casos en los que el prestatario NO hubiera recibido respuesta por parte de los Organismos de Inspección consultados, deberá presentarse Declaración Jurada rendida ante Notario Público,  que acredite dicha condición.</w:t>
      </w:r>
    </w:p>
    <w:p w:rsidR="009A73F3" w:rsidRPr="00FE661C" w:rsidRDefault="009A73F3" w:rsidP="009A73F3">
      <w:pPr>
        <w:suppressAutoHyphens/>
        <w:spacing w:line="276" w:lineRule="auto"/>
        <w:ind w:left="567" w:right="616"/>
        <w:jc w:val="both"/>
        <w:rPr>
          <w:rFonts w:eastAsia="Arial"/>
          <w:i/>
          <w:sz w:val="26"/>
          <w:szCs w:val="26"/>
        </w:rPr>
      </w:pPr>
    </w:p>
    <w:p w:rsidR="009A73F3" w:rsidRPr="00FE661C" w:rsidRDefault="009A73F3" w:rsidP="009A73F3">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CTP,   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Además y sobre lo específico, este Tribunal ya había señalado:</w:t>
      </w:r>
    </w:p>
    <w:p w:rsidR="009A73F3" w:rsidRPr="00FE661C" w:rsidRDefault="009A73F3"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spacing w:line="276" w:lineRule="auto"/>
        <w:ind w:left="567" w:right="616"/>
        <w:jc w:val="both"/>
        <w:rPr>
          <w:sz w:val="26"/>
          <w:szCs w:val="26"/>
        </w:rPr>
      </w:pPr>
      <w:r w:rsidRPr="00FE661C">
        <w:rPr>
          <w:sz w:val="26"/>
          <w:szCs w:val="26"/>
        </w:rPr>
        <w:t xml:space="preserve">…”Manifiesta que se opone al acuerdo por cuanto el ECA, </w:t>
      </w:r>
      <w:r w:rsidR="002C2A3E">
        <w:rPr>
          <w:sz w:val="26"/>
          <w:szCs w:val="26"/>
        </w:rPr>
        <w:t>con relación</w:t>
      </w:r>
      <w:r w:rsidRPr="00FE661C">
        <w:rPr>
          <w:sz w:val="26"/>
          <w:szCs w:val="26"/>
        </w:rPr>
        <w:t xml:space="preserve"> a los entes acreditados, mantiene la gran mayoría en el área de la ingeniería civil, pero en modo alguno tiene acreditados en estudios de transporte</w:t>
      </w:r>
      <w:r w:rsidR="00DB2B76">
        <w:rPr>
          <w:sz w:val="26"/>
          <w:szCs w:val="26"/>
        </w:rPr>
        <w:t xml:space="preserve"> </w:t>
      </w:r>
      <w:r w:rsidRPr="00FE661C">
        <w:rPr>
          <w:sz w:val="26"/>
          <w:szCs w:val="26"/>
        </w:rPr>
        <w:t>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9A73F3" w:rsidRPr="00FE661C" w:rsidRDefault="009A73F3" w:rsidP="009A73F3">
      <w:pPr>
        <w:spacing w:line="276" w:lineRule="auto"/>
        <w:ind w:left="567" w:right="616"/>
        <w:jc w:val="both"/>
        <w:rPr>
          <w:sz w:val="26"/>
          <w:szCs w:val="26"/>
        </w:rPr>
      </w:pPr>
    </w:p>
    <w:p w:rsidR="009A73F3" w:rsidRPr="00FE661C" w:rsidRDefault="009A73F3" w:rsidP="009A73F3">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9A73F3" w:rsidRPr="00FE661C" w:rsidRDefault="009A73F3" w:rsidP="009A73F3">
      <w:pPr>
        <w:spacing w:line="276" w:lineRule="auto"/>
        <w:ind w:left="567" w:right="616"/>
        <w:jc w:val="both"/>
        <w:rPr>
          <w:sz w:val="26"/>
          <w:szCs w:val="26"/>
        </w:rPr>
      </w:pPr>
    </w:p>
    <w:p w:rsidR="009A73F3" w:rsidRPr="00FE661C" w:rsidRDefault="009A73F3" w:rsidP="009A73F3">
      <w:pPr>
        <w:spacing w:line="276" w:lineRule="auto"/>
        <w:ind w:left="567"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9A73F3" w:rsidRPr="00FE661C" w:rsidRDefault="009A73F3" w:rsidP="009A73F3">
      <w:pPr>
        <w:spacing w:line="276" w:lineRule="auto"/>
        <w:ind w:left="567" w:right="616"/>
        <w:jc w:val="both"/>
        <w:rPr>
          <w:sz w:val="26"/>
          <w:szCs w:val="26"/>
        </w:rPr>
      </w:pPr>
    </w:p>
    <w:p w:rsidR="009A73F3" w:rsidRPr="00FE661C" w:rsidRDefault="009A73F3" w:rsidP="002C2A3E">
      <w:pPr>
        <w:spacing w:line="276" w:lineRule="auto"/>
        <w:ind w:left="993"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9A73F3" w:rsidRPr="00FE661C" w:rsidRDefault="009A73F3" w:rsidP="002C2A3E">
      <w:pPr>
        <w:spacing w:line="276" w:lineRule="auto"/>
        <w:ind w:left="993" w:right="616"/>
        <w:jc w:val="both"/>
        <w:rPr>
          <w:i/>
          <w:sz w:val="26"/>
          <w:szCs w:val="26"/>
        </w:rPr>
      </w:pPr>
    </w:p>
    <w:p w:rsidR="009A73F3" w:rsidRPr="00FE661C" w:rsidRDefault="009A73F3" w:rsidP="002C2A3E">
      <w:pPr>
        <w:spacing w:line="276" w:lineRule="auto"/>
        <w:ind w:left="993" w:right="616"/>
        <w:jc w:val="both"/>
        <w:rPr>
          <w:i/>
          <w:sz w:val="26"/>
          <w:szCs w:val="26"/>
        </w:rPr>
      </w:pPr>
      <w:r w:rsidRPr="00FE661C">
        <w:rPr>
          <w:i/>
          <w:sz w:val="26"/>
          <w:szCs w:val="26"/>
        </w:rPr>
        <w:t>Los laboratorios estatales deberán acreditarse ante el ECA, de conformidad con el reglamento respectivo.”</w:t>
      </w:r>
    </w:p>
    <w:p w:rsidR="009A73F3" w:rsidRPr="00FE661C" w:rsidRDefault="009A73F3" w:rsidP="009A73F3">
      <w:pPr>
        <w:spacing w:line="276" w:lineRule="auto"/>
        <w:ind w:left="567" w:right="616"/>
        <w:jc w:val="center"/>
        <w:rPr>
          <w:b/>
          <w:sz w:val="26"/>
          <w:szCs w:val="26"/>
        </w:rPr>
      </w:pPr>
    </w:p>
    <w:p w:rsidR="009A73F3" w:rsidRPr="00FE661C" w:rsidRDefault="009A73F3" w:rsidP="009A73F3">
      <w:pPr>
        <w:spacing w:line="276" w:lineRule="auto"/>
        <w:ind w:left="567" w:right="616"/>
        <w:jc w:val="both"/>
        <w:rPr>
          <w:sz w:val="26"/>
          <w:szCs w:val="26"/>
        </w:rPr>
      </w:pPr>
      <w:r w:rsidRPr="00FE661C">
        <w:rPr>
          <w:sz w:val="26"/>
          <w:szCs w:val="26"/>
        </w:rPr>
        <w:t xml:space="preserve">De acuerdo con lo anterior, es claro que el Consejo de Transporte Público se ve compelido al cumplimiento de la norma, sin embargo, en el  mismo acuerdo se determina en su </w:t>
      </w:r>
      <w:r w:rsidRPr="00FE661C">
        <w:rPr>
          <w:b/>
          <w:sz w:val="26"/>
          <w:szCs w:val="26"/>
        </w:rPr>
        <w:t>POR TANTO sexto</w:t>
      </w:r>
      <w:r w:rsidRPr="00FE661C">
        <w:rPr>
          <w:sz w:val="26"/>
          <w:szCs w:val="26"/>
        </w:rPr>
        <w:t xml:space="preserve"> que: “</w:t>
      </w:r>
      <w:r w:rsidRPr="00FE661C">
        <w:rPr>
          <w:i/>
          <w:sz w:val="26"/>
          <w:szCs w:val="2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9A73F3" w:rsidRPr="00FE661C" w:rsidRDefault="009A73F3" w:rsidP="009A73F3">
      <w:pPr>
        <w:spacing w:line="276" w:lineRule="auto"/>
        <w:ind w:left="567" w:right="616"/>
        <w:jc w:val="both"/>
        <w:rPr>
          <w:sz w:val="26"/>
          <w:szCs w:val="26"/>
        </w:rPr>
      </w:pPr>
    </w:p>
    <w:p w:rsidR="009A73F3" w:rsidRPr="00085612" w:rsidRDefault="009A73F3" w:rsidP="009A73F3">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r>
        <w:rPr>
          <w:sz w:val="26"/>
          <w:szCs w:val="26"/>
        </w:rPr>
        <w:t xml:space="preserve"> </w:t>
      </w:r>
      <w:r w:rsidRPr="00085612">
        <w:rPr>
          <w:b/>
          <w:i/>
          <w:sz w:val="26"/>
          <w:szCs w:val="26"/>
        </w:rPr>
        <w:t>(Nuestra Resolución No. TAT-3203-2017 de las 10:40 horas del 02 de Marzo del 2017)</w:t>
      </w:r>
    </w:p>
    <w:p w:rsidR="009A73F3" w:rsidRDefault="002C2A3E" w:rsidP="009A73F3">
      <w:pPr>
        <w:pStyle w:val="Sinespaciado"/>
        <w:spacing w:line="276" w:lineRule="auto"/>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ab/>
        <w:t>(…)</w:t>
      </w:r>
    </w:p>
    <w:p w:rsidR="002C2A3E" w:rsidRPr="00FE661C" w:rsidRDefault="002C2A3E" w:rsidP="009A73F3">
      <w:pPr>
        <w:pStyle w:val="Sinespaciado"/>
        <w:spacing w:line="276" w:lineRule="auto"/>
        <w:jc w:val="both"/>
        <w:rPr>
          <w:rStyle w:val="CharacterStyle1"/>
          <w:rFonts w:ascii="Times New Roman" w:hAnsi="Times New Roman" w:cs="Times New Roman"/>
          <w:bCs/>
          <w:spacing w:val="9"/>
          <w:sz w:val="26"/>
          <w:szCs w:val="26"/>
          <w:lang w:val="es-ES"/>
        </w:rPr>
      </w:pPr>
    </w:p>
    <w:p w:rsidR="009A73F3" w:rsidRPr="00FE661C" w:rsidRDefault="009A73F3" w:rsidP="009A73F3">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9A73F3" w:rsidRPr="00FE661C" w:rsidRDefault="009A73F3" w:rsidP="009A73F3">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62714E" w:rsidRDefault="0062714E" w:rsidP="009A73F3">
      <w:pPr>
        <w:spacing w:line="276" w:lineRule="auto"/>
        <w:ind w:right="49"/>
        <w:rPr>
          <w:rStyle w:val="CharacterStyle1"/>
          <w:spacing w:val="9"/>
          <w:sz w:val="26"/>
          <w:szCs w:val="26"/>
          <w:lang w:val="es-ES"/>
        </w:rPr>
      </w:pPr>
    </w:p>
    <w:p w:rsidR="009A73F3" w:rsidRDefault="009A73F3" w:rsidP="009A73F3">
      <w:pPr>
        <w:spacing w:line="276" w:lineRule="auto"/>
        <w:ind w:right="49"/>
        <w:rPr>
          <w:rStyle w:val="CharacterStyle1"/>
          <w:spacing w:val="9"/>
          <w:sz w:val="26"/>
          <w:szCs w:val="26"/>
          <w:lang w:val="es-ES"/>
        </w:rPr>
      </w:pPr>
      <w:r w:rsidRPr="00FE661C">
        <w:rPr>
          <w:rStyle w:val="CharacterStyle1"/>
          <w:spacing w:val="9"/>
          <w:sz w:val="26"/>
          <w:szCs w:val="26"/>
          <w:lang w:val="es-ES"/>
        </w:rPr>
        <w:t>Conforme a lo antes referido</w:t>
      </w:r>
      <w:r w:rsidR="002C2A3E">
        <w:rPr>
          <w:rStyle w:val="CharacterStyle1"/>
          <w:spacing w:val="9"/>
          <w:sz w:val="26"/>
          <w:szCs w:val="26"/>
          <w:lang w:val="es-ES"/>
        </w:rPr>
        <w:t xml:space="preserve"> es</w:t>
      </w:r>
      <w:r w:rsidRPr="00FE661C">
        <w:rPr>
          <w:rStyle w:val="CharacterStyle1"/>
          <w:spacing w:val="9"/>
          <w:sz w:val="26"/>
          <w:szCs w:val="26"/>
          <w:lang w:val="es-ES"/>
        </w:rPr>
        <w:t xml:space="preserve"> que se estiman como Improcedente</w:t>
      </w:r>
      <w:r w:rsidR="002C2A3E">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702856" w:rsidRDefault="00702856" w:rsidP="009A73F3">
      <w:pPr>
        <w:pStyle w:val="Sinespaciado"/>
        <w:spacing w:line="276" w:lineRule="auto"/>
        <w:jc w:val="center"/>
        <w:rPr>
          <w:rStyle w:val="CharacterStyle1"/>
          <w:rFonts w:ascii="Times New Roman" w:hAnsi="Times New Roman" w:cs="Times New Roman"/>
          <w:b/>
          <w:i/>
          <w:spacing w:val="9"/>
          <w:sz w:val="26"/>
          <w:szCs w:val="26"/>
          <w:lang w:val="es-ES"/>
        </w:rPr>
      </w:pPr>
    </w:p>
    <w:p w:rsidR="009A73F3" w:rsidRPr="00FE661C" w:rsidRDefault="00DB2B76" w:rsidP="009A73F3">
      <w:pPr>
        <w:pStyle w:val="Sinespaciado"/>
        <w:spacing w:line="276" w:lineRule="auto"/>
        <w:jc w:val="center"/>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i/>
          <w:spacing w:val="9"/>
          <w:sz w:val="26"/>
          <w:szCs w:val="26"/>
          <w:lang w:val="es-ES"/>
        </w:rPr>
        <w:t>P</w:t>
      </w:r>
      <w:r w:rsidR="009A73F3" w:rsidRPr="00FE661C">
        <w:rPr>
          <w:rStyle w:val="CharacterStyle1"/>
          <w:rFonts w:ascii="Times New Roman" w:hAnsi="Times New Roman" w:cs="Times New Roman"/>
          <w:b/>
          <w:i/>
          <w:spacing w:val="9"/>
          <w:sz w:val="26"/>
          <w:szCs w:val="26"/>
          <w:lang w:val="es-ES"/>
        </w:rPr>
        <w:t>or Tanto</w:t>
      </w:r>
    </w:p>
    <w:p w:rsidR="009A73F3" w:rsidRPr="00FE661C" w:rsidRDefault="009A73F3" w:rsidP="009A73F3">
      <w:pPr>
        <w:spacing w:line="276" w:lineRule="auto"/>
        <w:jc w:val="both"/>
        <w:rPr>
          <w:rStyle w:val="CharacterStyle1"/>
          <w:bCs/>
          <w:spacing w:val="9"/>
          <w:sz w:val="26"/>
          <w:szCs w:val="26"/>
          <w:lang w:val="es-ES"/>
        </w:rPr>
      </w:pPr>
    </w:p>
    <w:p w:rsidR="009A73F3" w:rsidRDefault="009A73F3" w:rsidP="009A73F3">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presentados por </w:t>
      </w:r>
      <w:r>
        <w:rPr>
          <w:sz w:val="26"/>
          <w:szCs w:val="26"/>
        </w:rPr>
        <w:t xml:space="preserve">el Empresario </w:t>
      </w:r>
      <w:r w:rsidRPr="009A73F3">
        <w:rPr>
          <w:b/>
          <w:sz w:val="26"/>
          <w:szCs w:val="26"/>
        </w:rPr>
        <w:t>R</w:t>
      </w:r>
      <w:r w:rsidR="00702856">
        <w:rPr>
          <w:b/>
          <w:sz w:val="26"/>
          <w:szCs w:val="26"/>
        </w:rPr>
        <w:t>.R.A.</w:t>
      </w:r>
      <w:r w:rsidRPr="009A73F3">
        <w:rPr>
          <w:b/>
          <w:sz w:val="26"/>
          <w:szCs w:val="26"/>
        </w:rPr>
        <w:t xml:space="preserve"> (</w:t>
      </w:r>
      <w:r w:rsidRPr="009A73F3">
        <w:rPr>
          <w:b/>
          <w:i/>
          <w:sz w:val="26"/>
          <w:szCs w:val="26"/>
        </w:rPr>
        <w:t>Ruta No. 228</w:t>
      </w:r>
      <w:r w:rsidRPr="009A73F3">
        <w:rPr>
          <w:b/>
          <w:sz w:val="26"/>
          <w:szCs w:val="26"/>
        </w:rPr>
        <w:t>)</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w:t>
      </w:r>
      <w:bookmarkStart w:id="1" w:name="_GoBack"/>
      <w:r w:rsidRPr="00FE661C">
        <w:rPr>
          <w:rStyle w:val="CharacterStyle1"/>
          <w:spacing w:val="9"/>
          <w:sz w:val="26"/>
          <w:szCs w:val="26"/>
          <w:lang w:val="es-ES"/>
        </w:rPr>
        <w:t>cédula</w:t>
      </w:r>
      <w:bookmarkEnd w:id="1"/>
      <w:r w:rsidRPr="00FE661C">
        <w:rPr>
          <w:rStyle w:val="CharacterStyle1"/>
          <w:spacing w:val="9"/>
          <w:sz w:val="26"/>
          <w:szCs w:val="26"/>
          <w:lang w:val="es-ES"/>
        </w:rPr>
        <w:t xml:space="preserve"> de identidad número </w:t>
      </w:r>
      <w:r w:rsidR="00702856">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No. 7.18 de la Sesión Ordinaria No. 23-2017 del 07 de Junio del año 2017</w:t>
      </w:r>
      <w:r w:rsidRPr="00FE661C">
        <w:rPr>
          <w:rStyle w:val="CharacterStyle1"/>
          <w:spacing w:val="9"/>
          <w:sz w:val="26"/>
          <w:szCs w:val="26"/>
          <w:lang w:val="es-ES"/>
        </w:rPr>
        <w:t>.</w:t>
      </w:r>
    </w:p>
    <w:p w:rsidR="009A73F3" w:rsidRPr="00FE661C" w:rsidRDefault="009A73F3" w:rsidP="009A73F3">
      <w:pPr>
        <w:spacing w:line="276" w:lineRule="auto"/>
        <w:jc w:val="both"/>
        <w:rPr>
          <w:rStyle w:val="CharacterStyle1"/>
          <w:bCs/>
          <w:spacing w:val="9"/>
          <w:sz w:val="26"/>
          <w:szCs w:val="26"/>
          <w:lang w:val="es-ES"/>
        </w:rPr>
      </w:pPr>
    </w:p>
    <w:p w:rsidR="009A73F3" w:rsidRPr="00FE661C" w:rsidRDefault="009A73F3" w:rsidP="009A73F3">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9A73F3" w:rsidRPr="00FE661C" w:rsidRDefault="009A73F3" w:rsidP="009A73F3">
      <w:pPr>
        <w:spacing w:line="276" w:lineRule="auto"/>
        <w:jc w:val="both"/>
        <w:rPr>
          <w:b/>
          <w:color w:val="000000" w:themeColor="text1"/>
          <w:sz w:val="26"/>
          <w:szCs w:val="26"/>
        </w:rPr>
      </w:pPr>
    </w:p>
    <w:p w:rsidR="009A73F3" w:rsidRPr="00FE661C" w:rsidRDefault="009A73F3" w:rsidP="009A73F3">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9A73F3" w:rsidRPr="00FE661C" w:rsidRDefault="009A73F3" w:rsidP="009A73F3">
      <w:pPr>
        <w:pStyle w:val="Sinespaciado"/>
        <w:spacing w:line="276" w:lineRule="auto"/>
        <w:jc w:val="both"/>
        <w:rPr>
          <w:rFonts w:ascii="Times New Roman" w:hAnsi="Times New Roman" w:cs="Times New Roman"/>
          <w:b/>
          <w:color w:val="000000" w:themeColor="text1"/>
          <w:sz w:val="26"/>
          <w:szCs w:val="26"/>
        </w:rPr>
      </w:pPr>
    </w:p>
    <w:p w:rsidR="009A73F3" w:rsidRPr="00FE661C" w:rsidRDefault="009A73F3" w:rsidP="009A73F3">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9A73F3" w:rsidRPr="00FE661C" w:rsidRDefault="009A73F3" w:rsidP="009A73F3">
      <w:pPr>
        <w:spacing w:line="276" w:lineRule="auto"/>
        <w:jc w:val="both"/>
        <w:rPr>
          <w:b/>
          <w:color w:val="000000" w:themeColor="text1"/>
          <w:sz w:val="26"/>
          <w:szCs w:val="26"/>
        </w:rPr>
      </w:pPr>
    </w:p>
    <w:p w:rsidR="009A73F3" w:rsidRPr="00FE661C" w:rsidRDefault="009A73F3" w:rsidP="009A73F3">
      <w:pPr>
        <w:spacing w:line="276" w:lineRule="auto"/>
        <w:rPr>
          <w:b/>
          <w:color w:val="000000" w:themeColor="text1"/>
          <w:sz w:val="26"/>
          <w:szCs w:val="26"/>
        </w:rPr>
      </w:pPr>
    </w:p>
    <w:p w:rsidR="009A73F3" w:rsidRPr="00FE661C" w:rsidRDefault="009A73F3" w:rsidP="009A73F3">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Méndez</w:t>
      </w:r>
    </w:p>
    <w:p w:rsidR="009A73F3" w:rsidRPr="00D85E66" w:rsidRDefault="009A73F3" w:rsidP="009A73F3">
      <w:pPr>
        <w:spacing w:line="276" w:lineRule="auto"/>
        <w:jc w:val="center"/>
        <w:rPr>
          <w:b/>
          <w:i/>
          <w:color w:val="000000" w:themeColor="text1"/>
          <w:sz w:val="26"/>
          <w:szCs w:val="26"/>
        </w:rPr>
      </w:pPr>
      <w:r w:rsidRPr="00D85E66">
        <w:rPr>
          <w:b/>
          <w:i/>
          <w:color w:val="000000" w:themeColor="text1"/>
          <w:sz w:val="26"/>
          <w:szCs w:val="26"/>
        </w:rPr>
        <w:t>PRESIDENTE</w:t>
      </w:r>
    </w:p>
    <w:p w:rsidR="009A73F3" w:rsidRPr="00FE661C" w:rsidRDefault="009A73F3" w:rsidP="009A73F3">
      <w:pPr>
        <w:spacing w:line="276" w:lineRule="auto"/>
        <w:rPr>
          <w:b/>
          <w:color w:val="000000" w:themeColor="text1"/>
          <w:sz w:val="26"/>
          <w:szCs w:val="26"/>
        </w:rPr>
      </w:pPr>
    </w:p>
    <w:p w:rsidR="009A73F3" w:rsidRPr="00FE661C" w:rsidRDefault="009A73F3" w:rsidP="009A73F3">
      <w:pPr>
        <w:pStyle w:val="Sinespaciado"/>
        <w:spacing w:line="276" w:lineRule="auto"/>
        <w:rPr>
          <w:rFonts w:ascii="Times New Roman" w:hAnsi="Times New Roman" w:cs="Times New Roman"/>
          <w:sz w:val="26"/>
          <w:szCs w:val="26"/>
        </w:rPr>
      </w:pPr>
    </w:p>
    <w:p w:rsidR="009A73F3" w:rsidRPr="00FE661C" w:rsidRDefault="009A73F3" w:rsidP="009A73F3">
      <w:pPr>
        <w:spacing w:line="276" w:lineRule="auto"/>
        <w:rPr>
          <w:b/>
          <w:color w:val="000000" w:themeColor="text1"/>
          <w:sz w:val="26"/>
          <w:szCs w:val="26"/>
        </w:rPr>
      </w:pPr>
    </w:p>
    <w:p w:rsidR="009A73F3" w:rsidRPr="00FE661C" w:rsidRDefault="009A73F3" w:rsidP="009A73F3">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9A73F3" w:rsidRPr="00D85E66" w:rsidRDefault="009A73F3" w:rsidP="009A73F3">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9A73F3" w:rsidRPr="00FE661C" w:rsidRDefault="009A73F3" w:rsidP="009A73F3">
      <w:pPr>
        <w:spacing w:line="276" w:lineRule="auto"/>
        <w:rPr>
          <w:sz w:val="26"/>
          <w:szCs w:val="26"/>
        </w:rPr>
      </w:pPr>
    </w:p>
    <w:p w:rsidR="009A73F3" w:rsidRPr="00FE661C" w:rsidRDefault="009A73F3" w:rsidP="009A73F3">
      <w:pPr>
        <w:spacing w:line="276" w:lineRule="auto"/>
        <w:rPr>
          <w:sz w:val="26"/>
          <w:szCs w:val="26"/>
        </w:rPr>
      </w:pPr>
    </w:p>
    <w:p w:rsidR="009A73F3" w:rsidRDefault="009A73F3" w:rsidP="009A73F3"/>
    <w:p w:rsidR="009A73F3" w:rsidRDefault="009A73F3" w:rsidP="009A73F3"/>
    <w:p w:rsidR="009A73F3" w:rsidRDefault="009A73F3" w:rsidP="009A73F3"/>
    <w:p w:rsidR="009A73F3" w:rsidRDefault="009A73F3" w:rsidP="009A73F3"/>
    <w:p w:rsidR="009A73F3" w:rsidRDefault="009A73F3" w:rsidP="009A73F3"/>
    <w:p w:rsidR="009A73F3" w:rsidRDefault="009A73F3" w:rsidP="009A73F3"/>
    <w:p w:rsidR="009A73F3" w:rsidRDefault="009A73F3" w:rsidP="009A73F3"/>
    <w:p w:rsidR="00A72ADE" w:rsidRDefault="00A72ADE"/>
    <w:sectPr w:rsidR="00A72AD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432" w:rsidRDefault="00A13432">
      <w:r>
        <w:separator/>
      </w:r>
    </w:p>
  </w:endnote>
  <w:endnote w:type="continuationSeparator" w:id="0">
    <w:p w:rsidR="00A13432" w:rsidRDefault="00A1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432" w:rsidRDefault="00A13432">
      <w:r>
        <w:separator/>
      </w:r>
    </w:p>
  </w:footnote>
  <w:footnote w:type="continuationSeparator" w:id="0">
    <w:p w:rsidR="00A13432" w:rsidRDefault="00A13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F3"/>
    <w:rsid w:val="00063ED8"/>
    <w:rsid w:val="000C59B8"/>
    <w:rsid w:val="002C2A3E"/>
    <w:rsid w:val="003B29E2"/>
    <w:rsid w:val="006003F0"/>
    <w:rsid w:val="0062714E"/>
    <w:rsid w:val="00646586"/>
    <w:rsid w:val="00702856"/>
    <w:rsid w:val="009A73F3"/>
    <w:rsid w:val="00A13432"/>
    <w:rsid w:val="00A72ADE"/>
    <w:rsid w:val="00B06F10"/>
    <w:rsid w:val="00CF26F4"/>
    <w:rsid w:val="00DB2B76"/>
    <w:rsid w:val="00DC2253"/>
    <w:rsid w:val="00EB1C8F"/>
    <w:rsid w:val="00FB18E9"/>
    <w:rsid w:val="00FF22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A5F62-1406-4820-AB89-B8977224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3F3"/>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9A73F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73F3"/>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9A73F3"/>
    <w:pPr>
      <w:spacing w:after="0" w:line="240" w:lineRule="auto"/>
    </w:pPr>
    <w:rPr>
      <w:lang w:val="es-CR"/>
    </w:rPr>
  </w:style>
  <w:style w:type="character" w:customStyle="1" w:styleId="CharacterStyle1">
    <w:name w:val="Character Style 1"/>
    <w:uiPriority w:val="99"/>
    <w:rsid w:val="009A73F3"/>
    <w:rPr>
      <w:sz w:val="25"/>
      <w:szCs w:val="25"/>
    </w:rPr>
  </w:style>
  <w:style w:type="character" w:customStyle="1" w:styleId="SinespaciadoCar">
    <w:name w:val="Sin espaciado Car"/>
    <w:basedOn w:val="Fuentedeprrafopredeter"/>
    <w:link w:val="Sinespaciado"/>
    <w:uiPriority w:val="1"/>
    <w:rsid w:val="009A73F3"/>
    <w:rPr>
      <w:lang w:val="es-CR"/>
    </w:rPr>
  </w:style>
  <w:style w:type="paragraph" w:styleId="Textoindependiente2">
    <w:name w:val="Body Text 2"/>
    <w:basedOn w:val="Normal"/>
    <w:link w:val="Textoindependiente2Car"/>
    <w:uiPriority w:val="99"/>
    <w:semiHidden/>
    <w:unhideWhenUsed/>
    <w:rsid w:val="009A73F3"/>
    <w:pPr>
      <w:spacing w:after="120" w:line="480" w:lineRule="auto"/>
    </w:pPr>
  </w:style>
  <w:style w:type="character" w:customStyle="1" w:styleId="Textoindependiente2Car">
    <w:name w:val="Texto independiente 2 Car"/>
    <w:basedOn w:val="Fuentedeprrafopredeter"/>
    <w:link w:val="Textoindependiente2"/>
    <w:uiPriority w:val="99"/>
    <w:semiHidden/>
    <w:rsid w:val="009A73F3"/>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9A73F3"/>
    <w:pPr>
      <w:tabs>
        <w:tab w:val="center" w:pos="4419"/>
        <w:tab w:val="right" w:pos="8838"/>
      </w:tabs>
    </w:pPr>
  </w:style>
  <w:style w:type="character" w:customStyle="1" w:styleId="PiedepginaCar">
    <w:name w:val="Pie de página Car"/>
    <w:basedOn w:val="Fuentedeprrafopredeter"/>
    <w:link w:val="Piedepgina"/>
    <w:uiPriority w:val="99"/>
    <w:rsid w:val="009A73F3"/>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9A73F3"/>
    <w:pPr>
      <w:ind w:left="720"/>
      <w:contextualSpacing/>
    </w:pPr>
  </w:style>
  <w:style w:type="paragraph" w:customStyle="1" w:styleId="Default">
    <w:name w:val="Default"/>
    <w:rsid w:val="009A73F3"/>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9A73F3"/>
    <w:pPr>
      <w:spacing w:after="120"/>
    </w:pPr>
  </w:style>
  <w:style w:type="character" w:customStyle="1" w:styleId="TextoindependienteCar">
    <w:name w:val="Texto independiente Car"/>
    <w:basedOn w:val="Fuentedeprrafopredeter"/>
    <w:link w:val="Textoindependiente"/>
    <w:uiPriority w:val="99"/>
    <w:rsid w:val="009A73F3"/>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62714E"/>
    <w:pPr>
      <w:tabs>
        <w:tab w:val="center" w:pos="4252"/>
        <w:tab w:val="right" w:pos="8504"/>
      </w:tabs>
    </w:pPr>
  </w:style>
  <w:style w:type="character" w:customStyle="1" w:styleId="EncabezadoCar">
    <w:name w:val="Encabezado Car"/>
    <w:basedOn w:val="Fuentedeprrafopredeter"/>
    <w:link w:val="Encabezado"/>
    <w:uiPriority w:val="99"/>
    <w:rsid w:val="0062714E"/>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B06F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F10"/>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9157</Words>
  <Characters>50367</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Marcela Mora Zúñiga</cp:lastModifiedBy>
  <cp:revision>2</cp:revision>
  <cp:lastPrinted>2018-10-03T15:35:00Z</cp:lastPrinted>
  <dcterms:created xsi:type="dcterms:W3CDTF">2020-06-22T19:14:00Z</dcterms:created>
  <dcterms:modified xsi:type="dcterms:W3CDTF">2020-06-22T19:14:00Z</dcterms:modified>
</cp:coreProperties>
</file>