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2A786" w14:textId="77777777" w:rsidR="00D56094" w:rsidRDefault="00000000">
      <w:pPr>
        <w:kinsoku w:val="0"/>
        <w:overflowPunct w:val="0"/>
        <w:autoSpaceDE/>
        <w:autoSpaceDN/>
        <w:adjustRightInd/>
        <w:spacing w:line="281" w:lineRule="exact"/>
        <w:jc w:val="center"/>
        <w:textAlignment w:val="baseline"/>
        <w:rPr>
          <w:b/>
          <w:bCs/>
          <w:sz w:val="24"/>
          <w:szCs w:val="24"/>
          <w:lang w:val="es-ES"/>
        </w:rPr>
      </w:pPr>
      <w:r>
        <w:rPr>
          <w:b/>
          <w:bCs/>
          <w:sz w:val="24"/>
          <w:szCs w:val="24"/>
          <w:lang w:val="es-ES"/>
        </w:rPr>
        <w:t>RESOLUCIÓN No. TAT-3857-2022</w:t>
      </w:r>
    </w:p>
    <w:p w14:paraId="49A1A415" w14:textId="77777777" w:rsidR="00D56094" w:rsidRDefault="00000000">
      <w:pPr>
        <w:kinsoku w:val="0"/>
        <w:overflowPunct w:val="0"/>
        <w:autoSpaceDE/>
        <w:autoSpaceDN/>
        <w:adjustRightInd/>
        <w:spacing w:before="305" w:line="317" w:lineRule="exact"/>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nueve horas con cuarenta minutos del veintidós de setiembre de dos mil veintidós.</w:t>
      </w:r>
    </w:p>
    <w:p w14:paraId="5920A2C1" w14:textId="02465347" w:rsidR="00D56094" w:rsidRDefault="00000000">
      <w:pPr>
        <w:kinsoku w:val="0"/>
        <w:overflowPunct w:val="0"/>
        <w:autoSpaceDE/>
        <w:autoSpaceDN/>
        <w:adjustRightInd/>
        <w:spacing w:before="327" w:line="317" w:lineRule="exact"/>
        <w:jc w:val="both"/>
        <w:textAlignment w:val="baseline"/>
        <w:rPr>
          <w:b/>
          <w:bCs/>
          <w:spacing w:val="-1"/>
          <w:sz w:val="24"/>
          <w:szCs w:val="24"/>
          <w:lang w:val="es-ES"/>
        </w:rPr>
      </w:pPr>
      <w:r>
        <w:rPr>
          <w:b/>
          <w:bCs/>
          <w:spacing w:val="-1"/>
          <w:sz w:val="24"/>
          <w:szCs w:val="24"/>
          <w:lang w:val="es-ES"/>
        </w:rPr>
        <w:t xml:space="preserve">Recurso de Apelación en Subsidio y Solicitud de Medida Cautelar, </w:t>
      </w:r>
      <w:r>
        <w:rPr>
          <w:spacing w:val="-1"/>
          <w:sz w:val="24"/>
          <w:szCs w:val="24"/>
          <w:lang w:val="es-ES"/>
        </w:rPr>
        <w:t xml:space="preserve">interpuesto por la </w:t>
      </w:r>
      <w:r>
        <w:rPr>
          <w:b/>
          <w:bCs/>
          <w:spacing w:val="-1"/>
          <w:sz w:val="24"/>
          <w:szCs w:val="24"/>
          <w:lang w:val="es-ES"/>
        </w:rPr>
        <w:t xml:space="preserve">Defensoría de los Habitantes de la República de Costa Rica, </w:t>
      </w:r>
      <w:r>
        <w:rPr>
          <w:spacing w:val="-1"/>
          <w:sz w:val="24"/>
          <w:szCs w:val="24"/>
          <w:lang w:val="es-ES"/>
        </w:rPr>
        <w:t>cédula jurídica No. 3-007</w:t>
      </w:r>
      <w:r>
        <w:rPr>
          <w:spacing w:val="-1"/>
          <w:sz w:val="24"/>
          <w:szCs w:val="24"/>
          <w:lang w:val="es-ES"/>
        </w:rPr>
        <w:softHyphen/>
        <w:t xml:space="preserve">137653, por medio de la señora Defensora de los Habitantes, </w:t>
      </w:r>
      <w:r>
        <w:rPr>
          <w:b/>
          <w:bCs/>
          <w:spacing w:val="-1"/>
          <w:sz w:val="24"/>
          <w:szCs w:val="24"/>
          <w:lang w:val="es-ES"/>
        </w:rPr>
        <w:t xml:space="preserve">Catalina Crespo Sancho, </w:t>
      </w:r>
      <w:r>
        <w:rPr>
          <w:spacing w:val="-1"/>
          <w:sz w:val="24"/>
          <w:szCs w:val="24"/>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1"/>
          <w:sz w:val="24"/>
          <w:szCs w:val="24"/>
          <w:lang w:val="es-ES"/>
        </w:rPr>
        <w:t xml:space="preserve">Artículo 7.1.42 de la Sesión Ordinaria 74-2021 del 28 de setiembre de 2021, </w:t>
      </w:r>
      <w:r>
        <w:rPr>
          <w:spacing w:val="-1"/>
          <w:sz w:val="24"/>
          <w:szCs w:val="24"/>
          <w:lang w:val="es-ES"/>
        </w:rPr>
        <w:t xml:space="preserve">de la Junta Directiva del Consejo de Transporte Público, en el que se renovó el derecho de concesión de la </w:t>
      </w:r>
      <w:r>
        <w:rPr>
          <w:b/>
          <w:bCs/>
          <w:spacing w:val="-1"/>
          <w:sz w:val="24"/>
          <w:szCs w:val="24"/>
          <w:lang w:val="es-ES"/>
        </w:rPr>
        <w:t xml:space="preserve">Ruta No. </w:t>
      </w:r>
      <w:r w:rsidR="00136559">
        <w:rPr>
          <w:b/>
          <w:bCs/>
          <w:spacing w:val="-1"/>
          <w:sz w:val="24"/>
          <w:szCs w:val="24"/>
          <w:lang w:val="es-ES"/>
        </w:rPr>
        <w:t>000</w:t>
      </w:r>
      <w:r>
        <w:rPr>
          <w:b/>
          <w:bCs/>
          <w:spacing w:val="-1"/>
          <w:sz w:val="24"/>
          <w:szCs w:val="24"/>
          <w:lang w:val="es-ES"/>
        </w:rPr>
        <w:t xml:space="preserve">, </w:t>
      </w:r>
      <w:r>
        <w:rPr>
          <w:spacing w:val="-1"/>
          <w:sz w:val="24"/>
          <w:szCs w:val="24"/>
          <w:lang w:val="es-ES"/>
        </w:rPr>
        <w:t xml:space="preserve">a la </w:t>
      </w:r>
      <w:r>
        <w:rPr>
          <w:b/>
          <w:bCs/>
          <w:spacing w:val="-1"/>
          <w:sz w:val="24"/>
          <w:szCs w:val="24"/>
          <w:lang w:val="es-ES"/>
        </w:rPr>
        <w:t>E</w:t>
      </w:r>
      <w:r w:rsidR="003C2412">
        <w:rPr>
          <w:b/>
          <w:bCs/>
          <w:spacing w:val="-1"/>
          <w:sz w:val="24"/>
          <w:szCs w:val="24"/>
          <w:lang w:val="es-ES"/>
        </w:rPr>
        <w:t>.D.T.M.N.</w:t>
      </w:r>
      <w:r>
        <w:rPr>
          <w:b/>
          <w:bCs/>
          <w:spacing w:val="-1"/>
          <w:sz w:val="24"/>
          <w:szCs w:val="24"/>
          <w:lang w:val="es-ES"/>
        </w:rPr>
        <w:t xml:space="preserve">S.R.L. </w:t>
      </w:r>
      <w:r>
        <w:rPr>
          <w:spacing w:val="-1"/>
          <w:sz w:val="24"/>
          <w:szCs w:val="24"/>
          <w:lang w:val="es-ES"/>
        </w:rPr>
        <w:t>cédula jurídica No.</w:t>
      </w:r>
      <w:r w:rsidR="00136559">
        <w:rPr>
          <w:spacing w:val="-1"/>
          <w:sz w:val="24"/>
          <w:szCs w:val="24"/>
          <w:lang w:val="es-ES"/>
        </w:rPr>
        <w:t>000.</w:t>
      </w:r>
      <w:r>
        <w:rPr>
          <w:spacing w:val="-1"/>
          <w:sz w:val="24"/>
          <w:szCs w:val="24"/>
          <w:lang w:val="es-ES"/>
        </w:rPr>
        <w:t xml:space="preserve"> El caso es tramitado en este Despacho bajo </w:t>
      </w:r>
      <w:r>
        <w:rPr>
          <w:b/>
          <w:bCs/>
          <w:spacing w:val="-1"/>
          <w:sz w:val="24"/>
          <w:szCs w:val="24"/>
          <w:lang w:val="es-ES"/>
        </w:rPr>
        <w:t>Expediente Administrativo No. TAT-107-21.</w:t>
      </w:r>
    </w:p>
    <w:p w14:paraId="541099E2" w14:textId="77777777" w:rsidR="00D56094" w:rsidRDefault="00000000">
      <w:pPr>
        <w:kinsoku w:val="0"/>
        <w:overflowPunct w:val="0"/>
        <w:autoSpaceDE/>
        <w:autoSpaceDN/>
        <w:adjustRightInd/>
        <w:spacing w:before="366" w:line="277" w:lineRule="exact"/>
        <w:jc w:val="center"/>
        <w:textAlignment w:val="baseline"/>
        <w:rPr>
          <w:b/>
          <w:bCs/>
          <w:sz w:val="24"/>
          <w:szCs w:val="24"/>
          <w:lang w:val="es-ES"/>
        </w:rPr>
      </w:pPr>
      <w:r>
        <w:rPr>
          <w:b/>
          <w:bCs/>
          <w:sz w:val="24"/>
          <w:szCs w:val="24"/>
          <w:lang w:val="es-ES"/>
        </w:rPr>
        <w:t>RESULTANDO</w:t>
      </w:r>
    </w:p>
    <w:p w14:paraId="1BEC4FCA" w14:textId="77777777" w:rsidR="00D56094" w:rsidRDefault="00000000">
      <w:pPr>
        <w:kinsoku w:val="0"/>
        <w:overflowPunct w:val="0"/>
        <w:autoSpaceDE/>
        <w:autoSpaceDN/>
        <w:adjustRightInd/>
        <w:spacing w:before="284" w:line="317" w:lineRule="exact"/>
        <w:ind w:right="72"/>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7.1.42 de la Sesión Ordinaria 74-2021 del 28 de setiembre de 2021, </w:t>
      </w:r>
      <w:r>
        <w:rPr>
          <w:sz w:val="24"/>
          <w:szCs w:val="24"/>
          <w:lang w:val="es-ES"/>
        </w:rPr>
        <w:t>dispuso lo siguiente: (Ver folio del 153 al 157 del expediente administrativo)</w:t>
      </w:r>
    </w:p>
    <w:p w14:paraId="53BDC64F" w14:textId="77777777" w:rsidR="00D56094" w:rsidRDefault="00000000">
      <w:pPr>
        <w:kinsoku w:val="0"/>
        <w:overflowPunct w:val="0"/>
        <w:autoSpaceDE/>
        <w:autoSpaceDN/>
        <w:adjustRightInd/>
        <w:spacing w:before="353" w:line="273" w:lineRule="exact"/>
        <w:ind w:left="576"/>
        <w:textAlignment w:val="baseline"/>
        <w:rPr>
          <w:i/>
          <w:iCs/>
          <w:spacing w:val="4"/>
          <w:sz w:val="24"/>
          <w:szCs w:val="24"/>
          <w:lang w:val="es-ES"/>
        </w:rPr>
      </w:pPr>
      <w:r>
        <w:rPr>
          <w:i/>
          <w:iCs/>
          <w:spacing w:val="4"/>
          <w:sz w:val="24"/>
          <w:szCs w:val="24"/>
          <w:lang w:val="es-ES"/>
        </w:rPr>
        <w:t>"</w:t>
      </w:r>
      <w:r w:rsidRPr="00637802">
        <w:rPr>
          <w:b/>
          <w:bCs/>
          <w:i/>
          <w:iCs/>
          <w:spacing w:val="4"/>
          <w:sz w:val="24"/>
          <w:szCs w:val="24"/>
          <w:lang w:val="es-ES"/>
        </w:rPr>
        <w:t>POR TANTO, SE ACUERDA</w:t>
      </w:r>
      <w:r>
        <w:rPr>
          <w:i/>
          <w:iCs/>
          <w:spacing w:val="4"/>
          <w:sz w:val="24"/>
          <w:szCs w:val="24"/>
          <w:lang w:val="es-ES"/>
        </w:rPr>
        <w:t>:</w:t>
      </w:r>
    </w:p>
    <w:p w14:paraId="326D9AF1" w14:textId="1F02C9C4" w:rsidR="00D56094" w:rsidRPr="00637802" w:rsidRDefault="00000000" w:rsidP="00637802">
      <w:pPr>
        <w:pStyle w:val="Prrafodelista"/>
        <w:numPr>
          <w:ilvl w:val="0"/>
          <w:numId w:val="17"/>
        </w:numPr>
        <w:kinsoku w:val="0"/>
        <w:overflowPunct w:val="0"/>
        <w:autoSpaceDE/>
        <w:autoSpaceDN/>
        <w:adjustRightInd/>
        <w:spacing w:before="299" w:after="514" w:line="323" w:lineRule="exact"/>
        <w:ind w:right="576"/>
        <w:jc w:val="both"/>
        <w:textAlignment w:val="baseline"/>
        <w:rPr>
          <w:i/>
          <w:iCs/>
          <w:spacing w:val="-2"/>
          <w:sz w:val="24"/>
          <w:szCs w:val="24"/>
          <w:lang w:val="es-ES"/>
        </w:rPr>
      </w:pPr>
      <w:r w:rsidRPr="00637802">
        <w:rPr>
          <w:b/>
          <w:bCs/>
          <w:i/>
          <w:iCs/>
          <w:spacing w:val="-2"/>
          <w:sz w:val="24"/>
          <w:szCs w:val="24"/>
          <w:lang w:val="es-ES"/>
        </w:rPr>
        <w:t>APROBAR</w:t>
      </w:r>
      <w:r w:rsidRPr="00637802">
        <w:rPr>
          <w:i/>
          <w:iCs/>
          <w:spacing w:val="-2"/>
          <w:sz w:val="24"/>
          <w:szCs w:val="24"/>
          <w:lang w:val="es-ES"/>
        </w:rPr>
        <w:t xml:space="preserve">, de conformidad con lo estipulado en el artículo 21 de la Ley Reguladora del Transporte Remunerado de Personas en Vehículos Automotores, Ley </w:t>
      </w:r>
      <w:proofErr w:type="spellStart"/>
      <w:r w:rsidRPr="00637802">
        <w:rPr>
          <w:i/>
          <w:iCs/>
          <w:spacing w:val="-2"/>
          <w:sz w:val="24"/>
          <w:szCs w:val="24"/>
          <w:lang w:val="es-ES"/>
        </w:rPr>
        <w:t>N°</w:t>
      </w:r>
      <w:proofErr w:type="spellEnd"/>
      <w:r w:rsidRPr="00637802">
        <w:rPr>
          <w:i/>
          <w:iCs/>
          <w:spacing w:val="-2"/>
          <w:sz w:val="24"/>
          <w:szCs w:val="24"/>
          <w:lang w:val="es-ES"/>
        </w:rPr>
        <w:t xml:space="preserve"> 3503 del 10 de mayo de 1965 y sus reformas y lo establecido por acuerdos de esta Junta Directiva, en el artículo 4.1 de la Sesión Ordinaria 73-2020 celebrada el 29 de setiembre del 2020 respecto a la </w:t>
      </w:r>
      <w:r w:rsidRPr="00637802">
        <w:rPr>
          <w:b/>
          <w:bCs/>
          <w:i/>
          <w:iCs/>
          <w:spacing w:val="-2"/>
          <w:sz w:val="24"/>
          <w:szCs w:val="24"/>
          <w:lang w:val="es-ES"/>
        </w:rPr>
        <w:t>"Evaluación de la Capacidad Empresarial de Empresas Operadoras de Transporte Público"</w:t>
      </w:r>
      <w:r w:rsidRPr="00637802">
        <w:rPr>
          <w:i/>
          <w:iCs/>
          <w:spacing w:val="-2"/>
          <w:sz w:val="24"/>
          <w:szCs w:val="24"/>
          <w:lang w:val="es-ES"/>
        </w:rPr>
        <w:t xml:space="preserve">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Pr="00637802">
        <w:rPr>
          <w:b/>
          <w:bCs/>
          <w:i/>
          <w:iCs/>
          <w:spacing w:val="-2"/>
          <w:sz w:val="24"/>
          <w:szCs w:val="24"/>
          <w:lang w:val="es-ES"/>
        </w:rPr>
        <w:t>T</w:t>
      </w:r>
      <w:r w:rsidR="003C2412" w:rsidRPr="00637802">
        <w:rPr>
          <w:b/>
          <w:bCs/>
          <w:i/>
          <w:iCs/>
          <w:spacing w:val="-2"/>
          <w:sz w:val="24"/>
          <w:szCs w:val="24"/>
          <w:lang w:val="es-ES"/>
        </w:rPr>
        <w:t>.M.N.</w:t>
      </w:r>
      <w:r w:rsidRPr="00637802">
        <w:rPr>
          <w:b/>
          <w:bCs/>
          <w:i/>
          <w:iCs/>
          <w:spacing w:val="-2"/>
          <w:sz w:val="24"/>
          <w:szCs w:val="24"/>
          <w:lang w:val="es-ES"/>
        </w:rPr>
        <w:t>S.R.L</w:t>
      </w:r>
      <w:r w:rsidRPr="00637802">
        <w:rPr>
          <w:i/>
          <w:iCs/>
          <w:spacing w:val="-2"/>
          <w:sz w:val="24"/>
          <w:szCs w:val="24"/>
          <w:lang w:val="es-ES"/>
        </w:rPr>
        <w:t>. , que opera la (s) Ruta (s)</w:t>
      </w:r>
      <w:r w:rsidR="00637802">
        <w:rPr>
          <w:i/>
          <w:iCs/>
          <w:spacing w:val="-2"/>
          <w:sz w:val="24"/>
          <w:szCs w:val="24"/>
          <w:lang w:val="es-ES"/>
        </w:rPr>
        <w:t>000</w:t>
      </w:r>
      <w:r w:rsidRPr="00637802">
        <w:rPr>
          <w:i/>
          <w:iCs/>
          <w:spacing w:val="-2"/>
          <w:sz w:val="24"/>
          <w:szCs w:val="24"/>
          <w:lang w:val="es-ES"/>
        </w:rPr>
        <w:t>,</w:t>
      </w:r>
    </w:p>
    <w:p w14:paraId="31DDEC03" w14:textId="77777777" w:rsidR="00D56094" w:rsidRDefault="00D56094">
      <w:pPr>
        <w:widowControl/>
        <w:rPr>
          <w:sz w:val="24"/>
          <w:szCs w:val="24"/>
        </w:rPr>
        <w:sectPr w:rsidR="00D56094">
          <w:pgSz w:w="12264" w:h="15797"/>
          <w:pgMar w:top="1417" w:right="1618" w:bottom="238" w:left="1766" w:header="720" w:footer="720" w:gutter="0"/>
          <w:cols w:space="720"/>
          <w:noEndnote/>
        </w:sectPr>
      </w:pPr>
    </w:p>
    <w:p w14:paraId="2EB3E1A7" w14:textId="11CE7D12" w:rsidR="00D56094" w:rsidRDefault="00000000">
      <w:pPr>
        <w:kinsoku w:val="0"/>
        <w:overflowPunct w:val="0"/>
        <w:autoSpaceDE/>
        <w:autoSpaceDN/>
        <w:adjustRightInd/>
        <w:spacing w:after="511" w:line="317" w:lineRule="exact"/>
        <w:ind w:right="72"/>
        <w:jc w:val="both"/>
        <w:textAlignment w:val="baseline"/>
        <w:rPr>
          <w:i/>
          <w:iCs/>
          <w:sz w:val="24"/>
          <w:szCs w:val="24"/>
          <w:lang w:val="es-ES"/>
        </w:rPr>
      </w:pPr>
      <w:r>
        <w:rPr>
          <w:i/>
          <w:iCs/>
          <w:sz w:val="24"/>
          <w:szCs w:val="24"/>
          <w:lang w:val="es-ES"/>
        </w:rPr>
        <w:lastRenderedPageBreak/>
        <w:t xml:space="preserve">y, por tanto, concluir que dicha empresa, </w:t>
      </w:r>
      <w:r w:rsidRPr="00637802">
        <w:rPr>
          <w:b/>
          <w:bCs/>
          <w:i/>
          <w:iCs/>
          <w:sz w:val="24"/>
          <w:szCs w:val="24"/>
          <w:u w:val="single"/>
          <w:lang w:val="es-ES"/>
        </w:rPr>
        <w:t xml:space="preserve">ha cumplido con los </w:t>
      </w:r>
      <w:proofErr w:type="gramStart"/>
      <w:r w:rsidRPr="00637802">
        <w:rPr>
          <w:b/>
          <w:bCs/>
          <w:i/>
          <w:iCs/>
          <w:sz w:val="24"/>
          <w:szCs w:val="24"/>
          <w:u w:val="single"/>
          <w:lang w:val="es-ES"/>
        </w:rPr>
        <w:t>requisitos  establecidos</w:t>
      </w:r>
      <w:proofErr w:type="gramEnd"/>
      <w:r w:rsidRPr="00637802">
        <w:rPr>
          <w:b/>
          <w:bCs/>
          <w:i/>
          <w:iCs/>
          <w:sz w:val="24"/>
          <w:szCs w:val="24"/>
          <w:u w:val="single"/>
          <w:lang w:val="es-ES"/>
        </w:rPr>
        <w:t xml:space="preserve"> para optar a la renovación de la concesión del periodo 2021-2028.</w:t>
      </w:r>
      <w:r>
        <w:rPr>
          <w:i/>
          <w:iCs/>
          <w:sz w:val="24"/>
          <w:szCs w:val="24"/>
          <w:u w:val="single"/>
          <w:lang w:val="es-ES"/>
        </w:rPr>
        <w:t xml:space="preserve"> </w:t>
      </w:r>
      <w:r>
        <w:rPr>
          <w:i/>
          <w:iCs/>
          <w:sz w:val="24"/>
          <w:szCs w:val="24"/>
          <w:lang w:val="es-ES"/>
        </w:rPr>
        <w:t xml:space="preserve">2. </w:t>
      </w:r>
      <w:r w:rsidRPr="00637802">
        <w:rPr>
          <w:b/>
          <w:bCs/>
          <w:i/>
          <w:iCs/>
          <w:sz w:val="24"/>
          <w:szCs w:val="24"/>
          <w:lang w:val="es-ES"/>
        </w:rPr>
        <w:t>RENOVAR</w:t>
      </w:r>
      <w:r>
        <w:rPr>
          <w:i/>
          <w:iCs/>
          <w:sz w:val="24"/>
          <w:szCs w:val="24"/>
          <w:lang w:val="es-ES"/>
        </w:rPr>
        <w:t xml:space="preserve">, de conformidad con el artículo 21 de la Ley Reguladora del Transporte Remunerado de Personas en Vehículos Automotores, Ley </w:t>
      </w:r>
      <w:proofErr w:type="spellStart"/>
      <w:r>
        <w:rPr>
          <w:i/>
          <w:iCs/>
          <w:sz w:val="24"/>
          <w:szCs w:val="24"/>
          <w:lang w:val="es-ES"/>
        </w:rPr>
        <w:t>N°</w:t>
      </w:r>
      <w:proofErr w:type="spellEnd"/>
      <w:r>
        <w:rPr>
          <w:i/>
          <w:iCs/>
          <w:sz w:val="24"/>
          <w:szCs w:val="24"/>
          <w:lang w:val="es-ES"/>
        </w:rPr>
        <w:t xml:space="preserve"> 3503 del 10 de mayo de 1965 y sus reformas, </w:t>
      </w:r>
      <w:r w:rsidRPr="00637802">
        <w:rPr>
          <w:b/>
          <w:bCs/>
          <w:i/>
          <w:iCs/>
          <w:sz w:val="24"/>
          <w:szCs w:val="24"/>
          <w:u w:val="single"/>
          <w:lang w:val="es-ES"/>
        </w:rPr>
        <w:t xml:space="preserve">la concesión que </w:t>
      </w:r>
      <w:proofErr w:type="gramStart"/>
      <w:r w:rsidRPr="00637802">
        <w:rPr>
          <w:b/>
          <w:bCs/>
          <w:i/>
          <w:iCs/>
          <w:sz w:val="24"/>
          <w:szCs w:val="24"/>
          <w:u w:val="single"/>
          <w:lang w:val="es-ES"/>
        </w:rPr>
        <w:t xml:space="preserve">ostenta  </w:t>
      </w:r>
      <w:r w:rsidRPr="00637802">
        <w:rPr>
          <w:b/>
          <w:bCs/>
          <w:i/>
          <w:iCs/>
          <w:sz w:val="24"/>
          <w:szCs w:val="24"/>
          <w:lang w:val="es-ES"/>
        </w:rPr>
        <w:t>T</w:t>
      </w:r>
      <w:r w:rsidR="003C2412" w:rsidRPr="00637802">
        <w:rPr>
          <w:b/>
          <w:bCs/>
          <w:i/>
          <w:iCs/>
          <w:sz w:val="24"/>
          <w:szCs w:val="24"/>
          <w:lang w:val="es-ES"/>
        </w:rPr>
        <w:t>.M.N.</w:t>
      </w:r>
      <w:r w:rsidRPr="00637802">
        <w:rPr>
          <w:b/>
          <w:bCs/>
          <w:i/>
          <w:iCs/>
          <w:sz w:val="24"/>
          <w:szCs w:val="24"/>
          <w:lang w:val="es-ES"/>
        </w:rPr>
        <w:t>S.R.L</w:t>
      </w:r>
      <w:r>
        <w:rPr>
          <w:i/>
          <w:iCs/>
          <w:sz w:val="24"/>
          <w:szCs w:val="24"/>
          <w:lang w:val="es-ES"/>
        </w:rPr>
        <w:t>.</w:t>
      </w:r>
      <w:proofErr w:type="gramEnd"/>
      <w:r>
        <w:rPr>
          <w:i/>
          <w:iCs/>
          <w:sz w:val="24"/>
          <w:szCs w:val="24"/>
          <w:lang w:val="es-ES"/>
        </w:rPr>
        <w:t xml:space="preserve"> , para la explotación del servicio público de transporte remunerado de personas, modalidad </w:t>
      </w:r>
      <w:r w:rsidRPr="00637802">
        <w:rPr>
          <w:b/>
          <w:bCs/>
          <w:i/>
          <w:iCs/>
          <w:sz w:val="24"/>
          <w:szCs w:val="24"/>
          <w:lang w:val="es-ES"/>
        </w:rPr>
        <w:t>AUTOBUS,</w:t>
      </w:r>
      <w:r>
        <w:rPr>
          <w:i/>
          <w:iCs/>
          <w:sz w:val="24"/>
          <w:szCs w:val="24"/>
          <w:lang w:val="es-ES"/>
        </w:rPr>
        <w:t xml:space="preserve"> en la (s) Ruta (s) </w:t>
      </w:r>
      <w:r w:rsidR="00637802" w:rsidRPr="00637802">
        <w:rPr>
          <w:b/>
          <w:bCs/>
          <w:i/>
          <w:iCs/>
          <w:sz w:val="24"/>
          <w:szCs w:val="24"/>
          <w:lang w:val="es-ES"/>
        </w:rPr>
        <w:t>000</w:t>
      </w:r>
      <w:r w:rsidRPr="00637802">
        <w:rPr>
          <w:b/>
          <w:bCs/>
          <w:i/>
          <w:iCs/>
          <w:sz w:val="24"/>
          <w:szCs w:val="24"/>
          <w:lang w:val="es-ES"/>
        </w:rPr>
        <w:t>,</w:t>
      </w:r>
      <w:r>
        <w:rPr>
          <w:i/>
          <w:iCs/>
          <w:sz w:val="24"/>
          <w:szCs w:val="24"/>
          <w:lang w:val="es-ES"/>
        </w:rPr>
        <w:t xml:space="preserve"> atendiendo la descripción de la respectiva (s) ruta (s) contenidas en el refrendo del contrato del período 2014-2021, cual es </w:t>
      </w:r>
      <w:r w:rsidR="00637802" w:rsidRPr="00637802">
        <w:rPr>
          <w:b/>
          <w:bCs/>
          <w:i/>
          <w:iCs/>
          <w:sz w:val="24"/>
          <w:szCs w:val="24"/>
          <w:lang w:val="es-ES"/>
        </w:rPr>
        <w:t>000</w:t>
      </w:r>
      <w:r w:rsidRPr="00637802">
        <w:rPr>
          <w:b/>
          <w:bCs/>
          <w:i/>
          <w:iCs/>
          <w:sz w:val="24"/>
          <w:szCs w:val="24"/>
          <w:lang w:val="es-ES"/>
        </w:rPr>
        <w:t xml:space="preserve"> Y VICEVERSA</w:t>
      </w:r>
      <w:r>
        <w:rPr>
          <w:i/>
          <w:iCs/>
          <w:sz w:val="24"/>
          <w:szCs w:val="24"/>
          <w:lang w:val="es-ES"/>
        </w:rPr>
        <w:t xml:space="preserve">. </w:t>
      </w:r>
      <w:r>
        <w:rPr>
          <w:sz w:val="21"/>
          <w:szCs w:val="21"/>
          <w:lang w:val="es-ES"/>
        </w:rPr>
        <w:t xml:space="preserve">3. </w:t>
      </w:r>
      <w:r>
        <w:rPr>
          <w:i/>
          <w:iCs/>
          <w:sz w:val="24"/>
          <w:szCs w:val="24"/>
          <w:lang w:val="es-ES"/>
        </w:rPr>
        <w:t xml:space="preserve">La renovación que en este acto se otorga, tendrá una vigencia de </w:t>
      </w:r>
      <w:r w:rsidRPr="00637802">
        <w:rPr>
          <w:b/>
          <w:bCs/>
          <w:i/>
          <w:iCs/>
          <w:sz w:val="24"/>
          <w:szCs w:val="24"/>
          <w:lang w:val="es-ES"/>
        </w:rPr>
        <w:t>SIETE AÑOS</w:t>
      </w:r>
      <w:r>
        <w:rPr>
          <w:i/>
          <w:iCs/>
          <w:sz w:val="24"/>
          <w:szCs w:val="24"/>
          <w:lang w:val="es-ES"/>
        </w:rPr>
        <w:t>,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w:t>
      </w:r>
    </w:p>
    <w:p w14:paraId="45E48754" w14:textId="77777777" w:rsidR="00D56094" w:rsidRDefault="00D56094">
      <w:pPr>
        <w:widowControl/>
        <w:rPr>
          <w:sz w:val="24"/>
          <w:szCs w:val="24"/>
        </w:rPr>
        <w:sectPr w:rsidR="00D56094">
          <w:pgSz w:w="12264" w:h="15797"/>
          <w:pgMar w:top="1260" w:right="2155" w:bottom="341" w:left="2189" w:header="720" w:footer="720" w:gutter="0"/>
          <w:cols w:space="720"/>
          <w:noEndnote/>
        </w:sectPr>
      </w:pPr>
    </w:p>
    <w:p w14:paraId="0B30C250" w14:textId="77777777" w:rsidR="00D56094" w:rsidRDefault="00D56094">
      <w:pPr>
        <w:widowControl/>
        <w:rPr>
          <w:sz w:val="24"/>
          <w:szCs w:val="24"/>
        </w:rPr>
        <w:sectPr w:rsidR="00D56094">
          <w:type w:val="continuous"/>
          <w:pgSz w:w="12264" w:h="15797"/>
          <w:pgMar w:top="1260" w:right="1706" w:bottom="341" w:left="8038" w:header="720" w:footer="720" w:gutter="0"/>
          <w:cols w:space="720"/>
          <w:noEndnote/>
        </w:sectPr>
      </w:pPr>
    </w:p>
    <w:p w14:paraId="689B2331" w14:textId="77777777" w:rsidR="00D56094" w:rsidRDefault="00000000">
      <w:pPr>
        <w:kinsoku w:val="0"/>
        <w:overflowPunct w:val="0"/>
        <w:autoSpaceDE/>
        <w:autoSpaceDN/>
        <w:adjustRightInd/>
        <w:spacing w:before="29" w:line="317" w:lineRule="exact"/>
        <w:ind w:left="576" w:right="576"/>
        <w:jc w:val="both"/>
        <w:textAlignment w:val="baseline"/>
        <w:rPr>
          <w:i/>
          <w:iCs/>
          <w:sz w:val="24"/>
          <w:szCs w:val="24"/>
          <w:lang w:val="es-ES"/>
        </w:rPr>
      </w:pPr>
      <w:r>
        <w:rPr>
          <w:i/>
          <w:iCs/>
          <w:sz w:val="24"/>
          <w:szCs w:val="24"/>
          <w:lang w:val="es-ES"/>
        </w:rPr>
        <w:lastRenderedPageBreak/>
        <w:t>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22A20E7B" w14:textId="77777777" w:rsidR="00D56094" w:rsidRDefault="00000000">
      <w:pPr>
        <w:kinsoku w:val="0"/>
        <w:overflowPunct w:val="0"/>
        <w:autoSpaceDE/>
        <w:autoSpaceDN/>
        <w:adjustRightInd/>
        <w:spacing w:before="301" w:line="316" w:lineRule="exact"/>
        <w:jc w:val="both"/>
        <w:textAlignment w:val="baseline"/>
        <w:rPr>
          <w:sz w:val="24"/>
          <w:szCs w:val="24"/>
          <w:lang w:val="es-ES"/>
        </w:rPr>
      </w:pPr>
      <w:r w:rsidRPr="00637802">
        <w:rPr>
          <w:b/>
          <w:bCs/>
          <w:sz w:val="24"/>
          <w:szCs w:val="24"/>
          <w:lang w:val="es-ES"/>
        </w:rPr>
        <w:t>SEGUNDO:</w:t>
      </w:r>
      <w:r>
        <w:rPr>
          <w:sz w:val="24"/>
          <w:szCs w:val="24"/>
          <w:lang w:val="es-ES"/>
        </w:rPr>
        <w:t xml:space="preserve"> Contra los acuerdos de renovación de concesiones de servicio remunerado de personas en vehículos modalidad autobús, la señora </w:t>
      </w:r>
      <w:r>
        <w:rPr>
          <w:i/>
          <w:iCs/>
          <w:sz w:val="24"/>
          <w:szCs w:val="24"/>
          <w:lang w:val="es-ES"/>
        </w:rPr>
        <w:t xml:space="preserve">Catalina </w:t>
      </w:r>
      <w:r>
        <w:rPr>
          <w:b/>
          <w:bCs/>
          <w:sz w:val="24"/>
          <w:szCs w:val="24"/>
          <w:lang w:val="es-ES"/>
        </w:rPr>
        <w:t xml:space="preserve">Crespo Sancho, </w:t>
      </w:r>
      <w:r>
        <w:rPr>
          <w:sz w:val="24"/>
          <w:szCs w:val="24"/>
          <w:lang w:val="es-ES"/>
        </w:rPr>
        <w:t xml:space="preserve">de calidades y condición antes citadas, mediante el </w:t>
      </w:r>
      <w:r>
        <w:rPr>
          <w:b/>
          <w:bCs/>
          <w:sz w:val="24"/>
          <w:szCs w:val="24"/>
          <w:lang w:val="es-ES"/>
        </w:rPr>
        <w:t xml:space="preserve">OFICIO DH-DEED-1417-2021 de fecha 6 de octubre del 2021, </w:t>
      </w:r>
      <w:r>
        <w:rPr>
          <w:sz w:val="24"/>
          <w:szCs w:val="24"/>
          <w:lang w:val="es-ES"/>
        </w:rPr>
        <w:t>interpone ante el Consejo de Transporte Público, recurso de revocatoria con apelación en subsidio y solicitud de medida cautelar, alegando lo siguiente: (Ver folios del 34 al 101 del expediente administrativo)</w:t>
      </w:r>
    </w:p>
    <w:p w14:paraId="3E124BF1" w14:textId="77777777" w:rsidR="00D56094" w:rsidRPr="00637802" w:rsidRDefault="00000000">
      <w:pPr>
        <w:kinsoku w:val="0"/>
        <w:overflowPunct w:val="0"/>
        <w:autoSpaceDE/>
        <w:autoSpaceDN/>
        <w:adjustRightInd/>
        <w:spacing w:before="376" w:line="273" w:lineRule="exact"/>
        <w:textAlignment w:val="baseline"/>
        <w:rPr>
          <w:b/>
          <w:bCs/>
          <w:i/>
          <w:iCs/>
          <w:spacing w:val="1"/>
          <w:sz w:val="24"/>
          <w:szCs w:val="24"/>
          <w:lang w:val="es-ES"/>
        </w:rPr>
      </w:pPr>
      <w:r w:rsidRPr="00637802">
        <w:rPr>
          <w:b/>
          <w:bCs/>
          <w:i/>
          <w:iCs/>
          <w:spacing w:val="1"/>
          <w:sz w:val="24"/>
          <w:szCs w:val="24"/>
          <w:lang w:val="es-ES"/>
        </w:rPr>
        <w:t>a) En cuanto a la legitimación</w:t>
      </w:r>
    </w:p>
    <w:p w14:paraId="5EF82C6C" w14:textId="77777777" w:rsidR="00D56094" w:rsidRDefault="00000000">
      <w:pPr>
        <w:kinsoku w:val="0"/>
        <w:overflowPunct w:val="0"/>
        <w:autoSpaceDE/>
        <w:autoSpaceDN/>
        <w:adjustRightInd/>
        <w:spacing w:before="151" w:line="316" w:lineRule="exact"/>
        <w:jc w:val="both"/>
        <w:textAlignment w:val="baseline"/>
        <w:rPr>
          <w:spacing w:val="-4"/>
          <w:sz w:val="24"/>
          <w:szCs w:val="24"/>
          <w:lang w:val="es-ES"/>
        </w:rPr>
      </w:pPr>
      <w:r>
        <w:rPr>
          <w:spacing w:val="-4"/>
          <w:sz w:val="24"/>
          <w:szCs w:val="24"/>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71CD1D33" w14:textId="32BBED6A" w:rsidR="00D56094" w:rsidRDefault="00D56094">
      <w:pPr>
        <w:kinsoku w:val="0"/>
        <w:overflowPunct w:val="0"/>
        <w:autoSpaceDE/>
        <w:autoSpaceDN/>
        <w:adjustRightInd/>
        <w:spacing w:before="730" w:line="247" w:lineRule="exact"/>
        <w:jc w:val="right"/>
        <w:textAlignment w:val="baseline"/>
        <w:rPr>
          <w:spacing w:val="-7"/>
          <w:sz w:val="24"/>
          <w:szCs w:val="24"/>
          <w:lang w:val="es-ES"/>
        </w:rPr>
      </w:pPr>
    </w:p>
    <w:p w14:paraId="64E611EE" w14:textId="77777777" w:rsidR="00D56094" w:rsidRDefault="00D56094">
      <w:pPr>
        <w:widowControl/>
        <w:rPr>
          <w:sz w:val="24"/>
          <w:szCs w:val="24"/>
        </w:rPr>
        <w:sectPr w:rsidR="00D56094">
          <w:pgSz w:w="12278" w:h="15744"/>
          <w:pgMar w:top="1380" w:right="1577" w:bottom="232" w:left="1793" w:header="720" w:footer="720" w:gutter="0"/>
          <w:cols w:space="720"/>
          <w:noEndnote/>
        </w:sectPr>
      </w:pPr>
    </w:p>
    <w:p w14:paraId="694AC095" w14:textId="77777777" w:rsidR="00D56094" w:rsidRPr="00637802" w:rsidRDefault="00000000">
      <w:pPr>
        <w:tabs>
          <w:tab w:val="right" w:pos="8856"/>
        </w:tabs>
        <w:kinsoku w:val="0"/>
        <w:overflowPunct w:val="0"/>
        <w:autoSpaceDE/>
        <w:autoSpaceDN/>
        <w:adjustRightInd/>
        <w:spacing w:before="15" w:line="264" w:lineRule="exact"/>
        <w:ind w:right="72"/>
        <w:jc w:val="both"/>
        <w:textAlignment w:val="baseline"/>
        <w:rPr>
          <w:b/>
          <w:bCs/>
          <w:i/>
          <w:iCs/>
          <w:sz w:val="23"/>
          <w:szCs w:val="23"/>
          <w:lang w:val="es-ES"/>
        </w:rPr>
      </w:pPr>
      <w:r w:rsidRPr="00637802">
        <w:rPr>
          <w:b/>
          <w:bCs/>
          <w:i/>
          <w:iCs/>
          <w:sz w:val="23"/>
          <w:szCs w:val="23"/>
          <w:lang w:val="es-ES"/>
        </w:rPr>
        <w:lastRenderedPageBreak/>
        <w:t>b)</w:t>
      </w:r>
      <w:r w:rsidRPr="00637802">
        <w:rPr>
          <w:b/>
          <w:bCs/>
          <w:i/>
          <w:iCs/>
          <w:sz w:val="23"/>
          <w:szCs w:val="23"/>
          <w:lang w:val="es-ES"/>
        </w:rPr>
        <w:tab/>
        <w:t>Argumento en cuanto a la renovación de concesiones sin la participación de las personas</w:t>
      </w:r>
    </w:p>
    <w:p w14:paraId="73CB0E42" w14:textId="77777777" w:rsidR="00D56094" w:rsidRPr="00637802" w:rsidRDefault="00000000">
      <w:pPr>
        <w:kinsoku w:val="0"/>
        <w:overflowPunct w:val="0"/>
        <w:autoSpaceDE/>
        <w:autoSpaceDN/>
        <w:adjustRightInd/>
        <w:spacing w:before="39" w:line="264" w:lineRule="exact"/>
        <w:ind w:left="360" w:right="72"/>
        <w:textAlignment w:val="baseline"/>
        <w:rPr>
          <w:b/>
          <w:bCs/>
          <w:i/>
          <w:iCs/>
          <w:spacing w:val="1"/>
          <w:sz w:val="23"/>
          <w:szCs w:val="23"/>
          <w:lang w:val="es-ES"/>
        </w:rPr>
      </w:pPr>
      <w:r w:rsidRPr="00637802">
        <w:rPr>
          <w:b/>
          <w:bCs/>
          <w:i/>
          <w:iCs/>
          <w:spacing w:val="1"/>
          <w:sz w:val="23"/>
          <w:szCs w:val="23"/>
          <w:lang w:val="es-ES"/>
        </w:rPr>
        <w:t>usuarias mediante la evaluación de la calidad del servicio</w:t>
      </w:r>
    </w:p>
    <w:p w14:paraId="4FEEFD07" w14:textId="77777777" w:rsidR="00D56094" w:rsidRDefault="00000000">
      <w:pPr>
        <w:kinsoku w:val="0"/>
        <w:overflowPunct w:val="0"/>
        <w:autoSpaceDE/>
        <w:autoSpaceDN/>
        <w:adjustRightInd/>
        <w:spacing w:before="161" w:line="306" w:lineRule="exact"/>
        <w:ind w:right="72"/>
        <w:jc w:val="both"/>
        <w:textAlignment w:val="baseline"/>
        <w:rPr>
          <w:sz w:val="23"/>
          <w:szCs w:val="23"/>
          <w:lang w:val="es-ES"/>
        </w:rPr>
      </w:pPr>
      <w:r>
        <w:rPr>
          <w:sz w:val="23"/>
          <w:szCs w:val="23"/>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E6DC38C" w14:textId="77777777" w:rsidR="00D56094" w:rsidRDefault="00000000">
      <w:pPr>
        <w:kinsoku w:val="0"/>
        <w:overflowPunct w:val="0"/>
        <w:autoSpaceDE/>
        <w:autoSpaceDN/>
        <w:adjustRightInd/>
        <w:spacing w:before="296" w:line="306" w:lineRule="exact"/>
        <w:ind w:right="72"/>
        <w:jc w:val="both"/>
        <w:textAlignment w:val="baseline"/>
        <w:rPr>
          <w:sz w:val="23"/>
          <w:szCs w:val="23"/>
          <w:lang w:val="es-ES"/>
        </w:rPr>
      </w:pPr>
      <w:r>
        <w:rPr>
          <w:sz w:val="23"/>
          <w:szCs w:val="23"/>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73F388B4" w14:textId="77777777" w:rsidR="00D56094" w:rsidRDefault="00000000">
      <w:pPr>
        <w:kinsoku w:val="0"/>
        <w:overflowPunct w:val="0"/>
        <w:autoSpaceDE/>
        <w:autoSpaceDN/>
        <w:adjustRightInd/>
        <w:spacing w:before="300" w:line="306" w:lineRule="exact"/>
        <w:ind w:right="72"/>
        <w:jc w:val="both"/>
        <w:textAlignment w:val="baseline"/>
        <w:rPr>
          <w:spacing w:val="-1"/>
          <w:sz w:val="23"/>
          <w:szCs w:val="23"/>
          <w:lang w:val="es-ES"/>
        </w:rPr>
      </w:pPr>
      <w:r>
        <w:rPr>
          <w:spacing w:val="-1"/>
          <w:sz w:val="23"/>
          <w:szCs w:val="23"/>
          <w:lang w:val="es-ES"/>
        </w:rPr>
        <w:t>Por lo anterior manifiesta la Defensoría, se continúa perpetuando la aplicación de instrumentos normativos deficitarios y determinado así por instancias técnicas como lo es entre otras el ECA.</w:t>
      </w:r>
    </w:p>
    <w:p w14:paraId="60D06018" w14:textId="77777777" w:rsidR="00D56094" w:rsidRDefault="00000000">
      <w:pPr>
        <w:kinsoku w:val="0"/>
        <w:overflowPunct w:val="0"/>
        <w:autoSpaceDE/>
        <w:autoSpaceDN/>
        <w:adjustRightInd/>
        <w:spacing w:before="266" w:line="306" w:lineRule="exact"/>
        <w:ind w:right="72"/>
        <w:jc w:val="both"/>
        <w:textAlignment w:val="baseline"/>
        <w:rPr>
          <w:spacing w:val="-1"/>
          <w:sz w:val="23"/>
          <w:szCs w:val="23"/>
          <w:lang w:val="es-ES"/>
        </w:rPr>
      </w:pPr>
      <w:r>
        <w:rPr>
          <w:spacing w:val="-1"/>
          <w:sz w:val="23"/>
          <w:szCs w:val="23"/>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3503588E" w14:textId="77777777" w:rsidR="00D56094" w:rsidRDefault="00000000">
      <w:pPr>
        <w:kinsoku w:val="0"/>
        <w:overflowPunct w:val="0"/>
        <w:autoSpaceDE/>
        <w:autoSpaceDN/>
        <w:adjustRightInd/>
        <w:spacing w:before="317" w:line="306" w:lineRule="exact"/>
        <w:ind w:right="72"/>
        <w:jc w:val="both"/>
        <w:textAlignment w:val="baseline"/>
        <w:rPr>
          <w:sz w:val="23"/>
          <w:szCs w:val="23"/>
          <w:lang w:val="es-ES"/>
        </w:rPr>
      </w:pPr>
      <w:r>
        <w:rPr>
          <w:sz w:val="23"/>
          <w:szCs w:val="23"/>
          <w:lang w:val="es-ES"/>
        </w:rPr>
        <w:t xml:space="preserve">Que el ECA en mayo de 2021 informó a la Defensoría que la </w:t>
      </w:r>
      <w:proofErr w:type="gramStart"/>
      <w:r>
        <w:rPr>
          <w:sz w:val="23"/>
          <w:szCs w:val="23"/>
          <w:lang w:val="es-ES"/>
        </w:rPr>
        <w:t>Directora Técnica</w:t>
      </w:r>
      <w:proofErr w:type="gramEnd"/>
      <w:r>
        <w:rPr>
          <w:sz w:val="23"/>
          <w:szCs w:val="23"/>
          <w:lang w:val="es-ES"/>
        </w:rPr>
        <w:t xml:space="preserve"> del CTP, les comentó que para el ario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C68FF46" w14:textId="77777777" w:rsidR="00D56094" w:rsidRDefault="00000000">
      <w:pPr>
        <w:kinsoku w:val="0"/>
        <w:overflowPunct w:val="0"/>
        <w:autoSpaceDE/>
        <w:autoSpaceDN/>
        <w:adjustRightInd/>
        <w:spacing w:before="312" w:after="561" w:line="306" w:lineRule="exact"/>
        <w:ind w:right="72"/>
        <w:jc w:val="both"/>
        <w:textAlignment w:val="baseline"/>
        <w:rPr>
          <w:spacing w:val="-1"/>
          <w:sz w:val="23"/>
          <w:szCs w:val="23"/>
          <w:lang w:val="es-ES"/>
        </w:rPr>
      </w:pPr>
      <w:r>
        <w:rPr>
          <w:spacing w:val="-1"/>
          <w:sz w:val="23"/>
          <w:szCs w:val="23"/>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w:t>
      </w:r>
    </w:p>
    <w:p w14:paraId="43160968" w14:textId="77777777" w:rsidR="00D56094" w:rsidRDefault="00D56094">
      <w:pPr>
        <w:widowControl/>
        <w:rPr>
          <w:sz w:val="24"/>
          <w:szCs w:val="24"/>
        </w:rPr>
        <w:sectPr w:rsidR="00D56094">
          <w:pgSz w:w="12278" w:h="15744"/>
          <w:pgMar w:top="1240" w:right="1684" w:bottom="328" w:left="1651" w:header="720" w:footer="720" w:gutter="0"/>
          <w:cols w:space="720"/>
          <w:noEndnote/>
        </w:sectPr>
      </w:pPr>
    </w:p>
    <w:p w14:paraId="3F73A09D" w14:textId="68F5929E" w:rsidR="00D56094" w:rsidRDefault="00D56094">
      <w:pPr>
        <w:kinsoku w:val="0"/>
        <w:overflowPunct w:val="0"/>
        <w:autoSpaceDE/>
        <w:autoSpaceDN/>
        <w:adjustRightInd/>
        <w:spacing w:before="16" w:line="244" w:lineRule="exact"/>
        <w:textAlignment w:val="baseline"/>
        <w:rPr>
          <w:spacing w:val="-6"/>
          <w:sz w:val="23"/>
          <w:szCs w:val="23"/>
          <w:lang w:val="es-ES"/>
        </w:rPr>
      </w:pPr>
    </w:p>
    <w:p w14:paraId="51E58BF6" w14:textId="77777777" w:rsidR="00D56094" w:rsidRDefault="00D56094">
      <w:pPr>
        <w:widowControl/>
        <w:rPr>
          <w:sz w:val="24"/>
          <w:szCs w:val="24"/>
        </w:rPr>
        <w:sectPr w:rsidR="00D56094">
          <w:type w:val="continuous"/>
          <w:pgSz w:w="12278" w:h="15744"/>
          <w:pgMar w:top="1240" w:right="1684" w:bottom="328" w:left="8074" w:header="720" w:footer="720" w:gutter="0"/>
          <w:cols w:space="720"/>
          <w:noEndnote/>
        </w:sectPr>
      </w:pPr>
    </w:p>
    <w:p w14:paraId="6E374FE7" w14:textId="77777777" w:rsidR="00D56094" w:rsidRDefault="00000000">
      <w:pPr>
        <w:kinsoku w:val="0"/>
        <w:overflowPunct w:val="0"/>
        <w:autoSpaceDE/>
        <w:autoSpaceDN/>
        <w:adjustRightInd/>
        <w:spacing w:line="302" w:lineRule="exact"/>
        <w:jc w:val="both"/>
        <w:textAlignment w:val="baseline"/>
        <w:rPr>
          <w:sz w:val="23"/>
          <w:szCs w:val="23"/>
          <w:lang w:val="es-ES"/>
        </w:rPr>
      </w:pPr>
      <w:r>
        <w:rPr>
          <w:sz w:val="23"/>
          <w:szCs w:val="23"/>
          <w:lang w:val="es-ES"/>
        </w:rPr>
        <w:lastRenderedPageBreak/>
        <w:t xml:space="preserve">INTE G:20 e INTE G:21, de forma permanente y que se les debe dar carácter </w:t>
      </w:r>
      <w:proofErr w:type="gramStart"/>
      <w:r>
        <w:rPr>
          <w:sz w:val="23"/>
          <w:szCs w:val="23"/>
          <w:lang w:val="es-ES"/>
        </w:rPr>
        <w:t>obligatorio</w:t>
      </w:r>
      <w:proofErr w:type="gramEnd"/>
      <w:r>
        <w:rPr>
          <w:sz w:val="23"/>
          <w:szCs w:val="23"/>
          <w:lang w:val="es-ES"/>
        </w:rPr>
        <w:t xml:space="preserve">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5B015491" w14:textId="77777777" w:rsidR="00D56094" w:rsidRDefault="00000000">
      <w:pPr>
        <w:kinsoku w:val="0"/>
        <w:overflowPunct w:val="0"/>
        <w:autoSpaceDE/>
        <w:autoSpaceDN/>
        <w:adjustRightInd/>
        <w:spacing w:before="301" w:line="306" w:lineRule="exact"/>
        <w:jc w:val="both"/>
        <w:textAlignment w:val="baseline"/>
        <w:rPr>
          <w:sz w:val="23"/>
          <w:szCs w:val="23"/>
          <w:lang w:val="es-ES"/>
        </w:rPr>
      </w:pPr>
      <w:r>
        <w:rPr>
          <w:sz w:val="23"/>
          <w:szCs w:val="23"/>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5D161E0F" w14:textId="77777777" w:rsidR="00D56094" w:rsidRDefault="00000000">
      <w:pPr>
        <w:kinsoku w:val="0"/>
        <w:overflowPunct w:val="0"/>
        <w:autoSpaceDE/>
        <w:autoSpaceDN/>
        <w:adjustRightInd/>
        <w:spacing w:before="293" w:line="306" w:lineRule="exact"/>
        <w:jc w:val="both"/>
        <w:textAlignment w:val="baseline"/>
        <w:rPr>
          <w:sz w:val="23"/>
          <w:szCs w:val="23"/>
          <w:lang w:val="es-ES"/>
        </w:rPr>
      </w:pPr>
      <w:r>
        <w:rPr>
          <w:sz w:val="23"/>
          <w:szCs w:val="23"/>
          <w:lang w:val="es-ES"/>
        </w:rPr>
        <w:t>Concluye la Defensoría indicando que para ellos persisten las vulneraciones alegadas y que motivaron la anulación de los acuerdos de renovación de las concesiones para el periodo 2014</w:t>
      </w:r>
      <w:r>
        <w:rPr>
          <w:sz w:val="23"/>
          <w:szCs w:val="23"/>
          <w:lang w:val="es-ES"/>
        </w:rPr>
        <w:softHyphen/>
        <w:t>2021.</w:t>
      </w:r>
    </w:p>
    <w:p w14:paraId="348C080E" w14:textId="77777777" w:rsidR="00D56094" w:rsidRPr="00637802" w:rsidRDefault="00000000">
      <w:pPr>
        <w:tabs>
          <w:tab w:val="left" w:pos="360"/>
        </w:tabs>
        <w:kinsoku w:val="0"/>
        <w:overflowPunct w:val="0"/>
        <w:autoSpaceDE/>
        <w:autoSpaceDN/>
        <w:adjustRightInd/>
        <w:spacing w:before="343" w:line="265" w:lineRule="exact"/>
        <w:textAlignment w:val="baseline"/>
        <w:rPr>
          <w:b/>
          <w:bCs/>
          <w:i/>
          <w:iCs/>
          <w:spacing w:val="1"/>
          <w:sz w:val="23"/>
          <w:szCs w:val="23"/>
          <w:lang w:val="es-ES"/>
        </w:rPr>
      </w:pPr>
      <w:r w:rsidRPr="00637802">
        <w:rPr>
          <w:b/>
          <w:bCs/>
          <w:i/>
          <w:iCs/>
          <w:spacing w:val="1"/>
          <w:sz w:val="23"/>
          <w:szCs w:val="23"/>
          <w:lang w:val="es-ES"/>
        </w:rPr>
        <w:t>c)</w:t>
      </w:r>
      <w:r w:rsidRPr="00637802">
        <w:rPr>
          <w:b/>
          <w:bCs/>
          <w:i/>
          <w:iCs/>
          <w:spacing w:val="1"/>
          <w:sz w:val="23"/>
          <w:szCs w:val="23"/>
          <w:lang w:val="es-ES"/>
        </w:rPr>
        <w:tab/>
        <w:t>Renovación de las concesiones por más de tres décadas de forma consecutiva</w:t>
      </w:r>
    </w:p>
    <w:p w14:paraId="7B1DDC6C" w14:textId="77777777" w:rsidR="00D56094" w:rsidRDefault="00000000">
      <w:pPr>
        <w:kinsoku w:val="0"/>
        <w:overflowPunct w:val="0"/>
        <w:autoSpaceDE/>
        <w:autoSpaceDN/>
        <w:adjustRightInd/>
        <w:spacing w:before="159" w:line="306" w:lineRule="exact"/>
        <w:jc w:val="both"/>
        <w:textAlignment w:val="baseline"/>
        <w:rPr>
          <w:sz w:val="23"/>
          <w:szCs w:val="23"/>
          <w:lang w:val="es-ES"/>
        </w:rPr>
      </w:pPr>
      <w:r>
        <w:rPr>
          <w:sz w:val="23"/>
          <w:szCs w:val="23"/>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439E052F" w14:textId="77777777" w:rsidR="00D56094" w:rsidRDefault="00000000">
      <w:pPr>
        <w:kinsoku w:val="0"/>
        <w:overflowPunct w:val="0"/>
        <w:autoSpaceDE/>
        <w:autoSpaceDN/>
        <w:adjustRightInd/>
        <w:spacing w:before="346" w:line="264" w:lineRule="exact"/>
        <w:textAlignment w:val="baseline"/>
        <w:rPr>
          <w:sz w:val="23"/>
          <w:szCs w:val="23"/>
          <w:lang w:val="es-ES"/>
        </w:rPr>
      </w:pPr>
      <w:r>
        <w:rPr>
          <w:sz w:val="23"/>
          <w:szCs w:val="23"/>
          <w:lang w:val="es-ES"/>
        </w:rPr>
        <w:t>Sobre dichos alegatos, en lo que interesa, argumenta la Defensoría:</w:t>
      </w:r>
    </w:p>
    <w:p w14:paraId="2039AFEC" w14:textId="77777777" w:rsidR="00D56094" w:rsidRDefault="00000000">
      <w:pPr>
        <w:tabs>
          <w:tab w:val="left" w:pos="1152"/>
        </w:tabs>
        <w:kinsoku w:val="0"/>
        <w:overflowPunct w:val="0"/>
        <w:autoSpaceDE/>
        <w:autoSpaceDN/>
        <w:adjustRightInd/>
        <w:spacing w:before="310" w:line="304" w:lineRule="exact"/>
        <w:ind w:left="576" w:right="576" w:firstLine="72"/>
        <w:jc w:val="both"/>
        <w:textAlignment w:val="baseline"/>
        <w:rPr>
          <w:i/>
          <w:iCs/>
          <w:sz w:val="23"/>
          <w:szCs w:val="23"/>
          <w:lang w:val="es-ES"/>
        </w:rPr>
      </w:pPr>
      <w:r>
        <w:rPr>
          <w:i/>
          <w:iCs/>
          <w:sz w:val="23"/>
          <w:szCs w:val="23"/>
          <w:lang w:val="es-ES"/>
        </w:rPr>
        <w:t>"La</w:t>
      </w:r>
      <w:r>
        <w:rPr>
          <w:i/>
          <w:iCs/>
          <w:sz w:val="23"/>
          <w:szCs w:val="23"/>
          <w:lang w:val="es-ES"/>
        </w:rPr>
        <w:tab/>
        <w:t>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w:t>
      </w:r>
      <w:r>
        <w:rPr>
          <w:i/>
          <w:iCs/>
          <w:sz w:val="23"/>
          <w:szCs w:val="23"/>
          <w:lang w:val="es-ES"/>
        </w:rPr>
        <w:softHyphen/>
        <w:t>2028, están ayunos de fundamentación y tan siquiera de alguna mención al respecto."</w:t>
      </w:r>
    </w:p>
    <w:p w14:paraId="601EAE06" w14:textId="77777777" w:rsidR="00D56094" w:rsidRDefault="00000000">
      <w:pPr>
        <w:kinsoku w:val="0"/>
        <w:overflowPunct w:val="0"/>
        <w:autoSpaceDE/>
        <w:autoSpaceDN/>
        <w:adjustRightInd/>
        <w:spacing w:before="322" w:after="584" w:line="306" w:lineRule="exact"/>
        <w:jc w:val="both"/>
        <w:textAlignment w:val="baseline"/>
        <w:rPr>
          <w:sz w:val="23"/>
          <w:szCs w:val="23"/>
          <w:lang w:val="es-ES"/>
        </w:rPr>
      </w:pPr>
      <w:r>
        <w:rPr>
          <w:sz w:val="23"/>
          <w:szCs w:val="23"/>
          <w:lang w:val="es-ES"/>
        </w:rPr>
        <w:t>Argumenta la Defensoría que si bien el ordenamiento jurídico autoriza la renovación de las concesiones según lo preceptuado en el numeral 21 de la Ley No. 3503, lo es en el entendido</w:t>
      </w:r>
    </w:p>
    <w:p w14:paraId="14070C5A" w14:textId="77777777" w:rsidR="00D56094" w:rsidRDefault="00D56094">
      <w:pPr>
        <w:widowControl/>
        <w:rPr>
          <w:sz w:val="24"/>
          <w:szCs w:val="24"/>
        </w:rPr>
        <w:sectPr w:rsidR="00D56094">
          <w:pgSz w:w="12269" w:h="15744"/>
          <w:pgMar w:top="1400" w:right="1560" w:bottom="232" w:left="1766" w:header="720" w:footer="720" w:gutter="0"/>
          <w:cols w:space="720"/>
          <w:noEndnote/>
        </w:sectPr>
      </w:pPr>
    </w:p>
    <w:p w14:paraId="379FAB38" w14:textId="71147A6E" w:rsidR="00D56094" w:rsidRPr="003C2412" w:rsidRDefault="00D56094" w:rsidP="003C2412">
      <w:pPr>
        <w:kinsoku w:val="0"/>
        <w:overflowPunct w:val="0"/>
        <w:autoSpaceDE/>
        <w:autoSpaceDN/>
        <w:adjustRightInd/>
        <w:spacing w:before="16" w:line="233" w:lineRule="exact"/>
        <w:textAlignment w:val="baseline"/>
        <w:rPr>
          <w:spacing w:val="-6"/>
          <w:sz w:val="23"/>
          <w:szCs w:val="23"/>
          <w:lang w:val="es-ES"/>
        </w:rPr>
        <w:sectPr w:rsidR="00D56094" w:rsidRPr="003C2412">
          <w:type w:val="continuous"/>
          <w:pgSz w:w="12269" w:h="15744"/>
          <w:pgMar w:top="1400" w:right="1555" w:bottom="232" w:left="8194" w:header="720" w:footer="720" w:gutter="0"/>
          <w:cols w:space="720"/>
          <w:noEndnote/>
        </w:sectPr>
      </w:pPr>
    </w:p>
    <w:p w14:paraId="03784E33" w14:textId="77777777" w:rsidR="00D56094" w:rsidRDefault="00000000">
      <w:pPr>
        <w:kinsoku w:val="0"/>
        <w:overflowPunct w:val="0"/>
        <w:autoSpaceDE/>
        <w:autoSpaceDN/>
        <w:adjustRightInd/>
        <w:spacing w:before="7" w:line="306" w:lineRule="exact"/>
        <w:ind w:left="72" w:right="72"/>
        <w:jc w:val="both"/>
        <w:textAlignment w:val="baseline"/>
        <w:rPr>
          <w:spacing w:val="-2"/>
          <w:sz w:val="23"/>
          <w:szCs w:val="23"/>
          <w:lang w:val="es-ES"/>
        </w:rPr>
      </w:pPr>
      <w:r>
        <w:rPr>
          <w:spacing w:val="-2"/>
          <w:sz w:val="23"/>
          <w:szCs w:val="23"/>
          <w:lang w:val="es-ES"/>
        </w:rPr>
        <w:lastRenderedPageBreak/>
        <w:t>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395CBF9D" w14:textId="77777777" w:rsidR="00D56094" w:rsidRDefault="00000000">
      <w:pPr>
        <w:kinsoku w:val="0"/>
        <w:overflowPunct w:val="0"/>
        <w:autoSpaceDE/>
        <w:autoSpaceDN/>
        <w:adjustRightInd/>
        <w:spacing w:before="286" w:line="306" w:lineRule="exact"/>
        <w:ind w:left="72" w:right="72"/>
        <w:jc w:val="both"/>
        <w:textAlignment w:val="baseline"/>
        <w:rPr>
          <w:spacing w:val="-2"/>
          <w:sz w:val="23"/>
          <w:szCs w:val="23"/>
          <w:lang w:val="es-ES"/>
        </w:rPr>
      </w:pPr>
      <w:r>
        <w:rPr>
          <w:spacing w:val="-2"/>
          <w:sz w:val="23"/>
          <w:szCs w:val="23"/>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362FAFA5" w14:textId="77777777" w:rsidR="00D56094" w:rsidRDefault="00000000">
      <w:pPr>
        <w:kinsoku w:val="0"/>
        <w:overflowPunct w:val="0"/>
        <w:autoSpaceDE/>
        <w:autoSpaceDN/>
        <w:adjustRightInd/>
        <w:spacing w:before="292" w:line="304" w:lineRule="exact"/>
        <w:ind w:left="72" w:right="72"/>
        <w:jc w:val="both"/>
        <w:textAlignment w:val="baseline"/>
        <w:rPr>
          <w:i/>
          <w:iCs/>
          <w:sz w:val="23"/>
          <w:szCs w:val="23"/>
          <w:lang w:val="es-ES"/>
        </w:rPr>
      </w:pPr>
      <w:r>
        <w:rPr>
          <w:sz w:val="23"/>
          <w:szCs w:val="23"/>
          <w:lang w:val="es-ES"/>
        </w:rPr>
        <w:t xml:space="preserve">En síntesis, es criterio de ese Órgano que, </w:t>
      </w:r>
      <w:r>
        <w:rPr>
          <w:i/>
          <w:iCs/>
          <w:sz w:val="23"/>
          <w:szCs w:val="23"/>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5E721CF7" w14:textId="77777777" w:rsidR="00D56094" w:rsidRPr="00637802" w:rsidRDefault="00000000">
      <w:pPr>
        <w:kinsoku w:val="0"/>
        <w:overflowPunct w:val="0"/>
        <w:autoSpaceDE/>
        <w:autoSpaceDN/>
        <w:adjustRightInd/>
        <w:spacing w:before="283" w:line="316" w:lineRule="exact"/>
        <w:ind w:left="432" w:right="72" w:hanging="360"/>
        <w:jc w:val="both"/>
        <w:textAlignment w:val="baseline"/>
        <w:rPr>
          <w:b/>
          <w:bCs/>
          <w:i/>
          <w:iCs/>
          <w:spacing w:val="2"/>
          <w:sz w:val="23"/>
          <w:szCs w:val="23"/>
          <w:lang w:val="es-ES"/>
        </w:rPr>
      </w:pPr>
      <w:r w:rsidRPr="00637802">
        <w:rPr>
          <w:b/>
          <w:bCs/>
          <w:i/>
          <w:iCs/>
          <w:spacing w:val="2"/>
          <w:sz w:val="23"/>
          <w:szCs w:val="23"/>
          <w:lang w:val="es-ES"/>
        </w:rPr>
        <w:t>d) Renovación de las concesiones a operadores en aparente morosidad con la seguridad social</w:t>
      </w:r>
    </w:p>
    <w:p w14:paraId="5ACE0945" w14:textId="77777777" w:rsidR="00D56094" w:rsidRDefault="00000000">
      <w:pPr>
        <w:kinsoku w:val="0"/>
        <w:overflowPunct w:val="0"/>
        <w:autoSpaceDE/>
        <w:autoSpaceDN/>
        <w:adjustRightInd/>
        <w:spacing w:before="182" w:after="874" w:line="306" w:lineRule="exact"/>
        <w:ind w:left="72" w:right="72"/>
        <w:jc w:val="both"/>
        <w:textAlignment w:val="baseline"/>
        <w:rPr>
          <w:spacing w:val="-2"/>
          <w:sz w:val="23"/>
          <w:szCs w:val="23"/>
          <w:lang w:val="es-ES"/>
        </w:rPr>
      </w:pPr>
      <w:r>
        <w:rPr>
          <w:spacing w:val="-2"/>
          <w:sz w:val="23"/>
          <w:szCs w:val="23"/>
          <w:lang w:val="es-ES"/>
        </w:rPr>
        <w:t>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w:t>
      </w:r>
    </w:p>
    <w:p w14:paraId="2D46783B" w14:textId="77777777" w:rsidR="00D56094" w:rsidRDefault="00D56094">
      <w:pPr>
        <w:widowControl/>
        <w:rPr>
          <w:sz w:val="24"/>
          <w:szCs w:val="24"/>
        </w:rPr>
        <w:sectPr w:rsidR="00D56094">
          <w:pgSz w:w="12269" w:h="15744"/>
          <w:pgMar w:top="1200" w:right="1732" w:bottom="308" w:left="1594" w:header="720" w:footer="720" w:gutter="0"/>
          <w:cols w:space="720"/>
          <w:noEndnote/>
        </w:sectPr>
      </w:pPr>
    </w:p>
    <w:p w14:paraId="41D23AA4" w14:textId="77777777" w:rsidR="00D56094" w:rsidRDefault="00D56094">
      <w:pPr>
        <w:widowControl/>
        <w:rPr>
          <w:sz w:val="24"/>
          <w:szCs w:val="24"/>
        </w:rPr>
        <w:sectPr w:rsidR="00D56094">
          <w:type w:val="continuous"/>
          <w:pgSz w:w="12269" w:h="15744"/>
          <w:pgMar w:top="1200" w:right="1711" w:bottom="308" w:left="8038" w:header="720" w:footer="720" w:gutter="0"/>
          <w:cols w:space="720"/>
          <w:noEndnote/>
        </w:sectPr>
      </w:pPr>
    </w:p>
    <w:p w14:paraId="39207F6B" w14:textId="77777777" w:rsidR="00D56094" w:rsidRDefault="00000000">
      <w:pPr>
        <w:kinsoku w:val="0"/>
        <w:overflowPunct w:val="0"/>
        <w:autoSpaceDE/>
        <w:autoSpaceDN/>
        <w:adjustRightInd/>
        <w:spacing w:before="12" w:line="303" w:lineRule="exact"/>
        <w:ind w:left="72" w:right="72"/>
        <w:jc w:val="both"/>
        <w:textAlignment w:val="baseline"/>
        <w:rPr>
          <w:i/>
          <w:iCs/>
          <w:sz w:val="23"/>
          <w:szCs w:val="23"/>
          <w:lang w:val="es-ES"/>
        </w:rPr>
      </w:pPr>
      <w:r>
        <w:rPr>
          <w:sz w:val="23"/>
          <w:szCs w:val="23"/>
          <w:lang w:val="es-ES"/>
        </w:rPr>
        <w:lastRenderedPageBreak/>
        <w:t xml:space="preserve">LGAP; precisamente, apunta la Defensoría, </w:t>
      </w:r>
      <w:r>
        <w:rPr>
          <w:i/>
          <w:iCs/>
          <w:sz w:val="23"/>
          <w:szCs w:val="23"/>
          <w:lang w:val="es-ES"/>
        </w:rPr>
        <w:t>"esta circunscripción de la actividad administrativa al ordenamiento jurídico es lo que se denomina principio de juridicidad".</w:t>
      </w:r>
    </w:p>
    <w:p w14:paraId="2EC4FD8B" w14:textId="77777777" w:rsidR="00D56094" w:rsidRDefault="00000000">
      <w:pPr>
        <w:kinsoku w:val="0"/>
        <w:overflowPunct w:val="0"/>
        <w:autoSpaceDE/>
        <w:autoSpaceDN/>
        <w:adjustRightInd/>
        <w:spacing w:before="299" w:line="305" w:lineRule="exact"/>
        <w:ind w:left="72" w:right="72"/>
        <w:jc w:val="both"/>
        <w:textAlignment w:val="baseline"/>
        <w:rPr>
          <w:spacing w:val="-2"/>
          <w:sz w:val="23"/>
          <w:szCs w:val="23"/>
          <w:lang w:val="es-ES"/>
        </w:rPr>
      </w:pPr>
      <w:r>
        <w:rPr>
          <w:spacing w:val="-2"/>
          <w:sz w:val="23"/>
          <w:szCs w:val="23"/>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563F96E2" w14:textId="77777777" w:rsidR="00D56094" w:rsidRDefault="00000000">
      <w:pPr>
        <w:kinsoku w:val="0"/>
        <w:overflowPunct w:val="0"/>
        <w:autoSpaceDE/>
        <w:autoSpaceDN/>
        <w:adjustRightInd/>
        <w:spacing w:before="301" w:line="305" w:lineRule="exact"/>
        <w:ind w:left="72" w:right="72"/>
        <w:jc w:val="both"/>
        <w:textAlignment w:val="baseline"/>
        <w:rPr>
          <w:sz w:val="23"/>
          <w:szCs w:val="23"/>
          <w:lang w:val="es-ES"/>
        </w:rPr>
      </w:pPr>
      <w:r>
        <w:rPr>
          <w:sz w:val="23"/>
          <w:szCs w:val="23"/>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608C50B0" w14:textId="77777777" w:rsidR="00D56094" w:rsidRDefault="00000000">
      <w:pPr>
        <w:kinsoku w:val="0"/>
        <w:overflowPunct w:val="0"/>
        <w:autoSpaceDE/>
        <w:autoSpaceDN/>
        <w:adjustRightInd/>
        <w:spacing w:before="288" w:line="305" w:lineRule="exact"/>
        <w:ind w:left="72" w:right="72"/>
        <w:jc w:val="both"/>
        <w:textAlignment w:val="baseline"/>
        <w:rPr>
          <w:spacing w:val="-2"/>
          <w:sz w:val="23"/>
          <w:szCs w:val="23"/>
          <w:lang w:val="es-ES"/>
        </w:rPr>
      </w:pPr>
      <w:r>
        <w:rPr>
          <w:spacing w:val="-2"/>
          <w:sz w:val="23"/>
          <w:szCs w:val="23"/>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0200620F" w14:textId="77777777" w:rsidR="00D56094" w:rsidRPr="00637802" w:rsidRDefault="00000000">
      <w:pPr>
        <w:kinsoku w:val="0"/>
        <w:overflowPunct w:val="0"/>
        <w:autoSpaceDE/>
        <w:autoSpaceDN/>
        <w:adjustRightInd/>
        <w:spacing w:before="310" w:line="302" w:lineRule="exact"/>
        <w:ind w:left="432" w:right="72" w:hanging="360"/>
        <w:jc w:val="both"/>
        <w:textAlignment w:val="baseline"/>
        <w:rPr>
          <w:b/>
          <w:bCs/>
          <w:i/>
          <w:iCs/>
          <w:sz w:val="23"/>
          <w:szCs w:val="23"/>
          <w:lang w:val="es-ES"/>
        </w:rPr>
      </w:pPr>
      <w:r w:rsidRPr="00637802">
        <w:rPr>
          <w:b/>
          <w:bCs/>
          <w:i/>
          <w:iCs/>
          <w:sz w:val="23"/>
          <w:szCs w:val="23"/>
          <w:lang w:val="es-ES"/>
        </w:rPr>
        <w:t>e) Renovaciones de concesiones a permisionarios sin refrendo, previo de la concesión correspondiente al período 2014-2021</w:t>
      </w:r>
    </w:p>
    <w:p w14:paraId="63BE7F10" w14:textId="77777777" w:rsidR="00D56094" w:rsidRDefault="00000000">
      <w:pPr>
        <w:kinsoku w:val="0"/>
        <w:overflowPunct w:val="0"/>
        <w:autoSpaceDE/>
        <w:autoSpaceDN/>
        <w:adjustRightInd/>
        <w:spacing w:before="201" w:after="561" w:line="305" w:lineRule="exact"/>
        <w:ind w:left="72" w:right="72"/>
        <w:jc w:val="both"/>
        <w:textAlignment w:val="baseline"/>
        <w:rPr>
          <w:spacing w:val="-3"/>
          <w:sz w:val="23"/>
          <w:szCs w:val="23"/>
          <w:lang w:val="es-ES"/>
        </w:rPr>
      </w:pPr>
      <w:r>
        <w:rPr>
          <w:spacing w:val="-3"/>
          <w:sz w:val="23"/>
          <w:szCs w:val="23"/>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05-032</w:t>
      </w:r>
      <w:r>
        <w:rPr>
          <w:spacing w:val="-3"/>
          <w:sz w:val="23"/>
          <w:szCs w:val="23"/>
          <w:lang w:val="es-ES"/>
        </w:rPr>
        <w:softHyphen/>
        <w:t>2017, de fecha 13 de marzo de 2017, mismos que refieren, entre otros aspectos, a los efectos que genera la denegatoria del refrendo de los referidos contratos por parte de ARESEP y que incide</w:t>
      </w:r>
    </w:p>
    <w:p w14:paraId="1E1D69B3" w14:textId="77777777" w:rsidR="00D56094" w:rsidRDefault="00D56094">
      <w:pPr>
        <w:widowControl/>
        <w:rPr>
          <w:sz w:val="24"/>
          <w:szCs w:val="24"/>
        </w:rPr>
        <w:sectPr w:rsidR="00D56094">
          <w:pgSz w:w="12264" w:h="15763"/>
          <w:pgMar w:top="1380" w:right="1571" w:bottom="241" w:left="1750" w:header="720" w:footer="720" w:gutter="0"/>
          <w:cols w:space="720"/>
          <w:noEndnote/>
        </w:sectPr>
      </w:pPr>
    </w:p>
    <w:p w14:paraId="0BA2A705" w14:textId="77777777" w:rsidR="00D56094" w:rsidRDefault="00D56094">
      <w:pPr>
        <w:widowControl/>
        <w:rPr>
          <w:sz w:val="24"/>
          <w:szCs w:val="24"/>
        </w:rPr>
        <w:sectPr w:rsidR="00D56094">
          <w:type w:val="continuous"/>
          <w:pgSz w:w="12264" w:h="15763"/>
          <w:pgMar w:top="1380" w:right="1560" w:bottom="241" w:left="8184" w:header="720" w:footer="720" w:gutter="0"/>
          <w:cols w:space="720"/>
          <w:noEndnote/>
        </w:sectPr>
      </w:pPr>
    </w:p>
    <w:p w14:paraId="79EE105A" w14:textId="43679EAC" w:rsidR="00D56094" w:rsidRDefault="00000000">
      <w:pPr>
        <w:kinsoku w:val="0"/>
        <w:overflowPunct w:val="0"/>
        <w:autoSpaceDE/>
        <w:autoSpaceDN/>
        <w:adjustRightInd/>
        <w:spacing w:before="13" w:line="305" w:lineRule="exact"/>
        <w:ind w:left="72" w:right="72"/>
        <w:jc w:val="both"/>
        <w:textAlignment w:val="baseline"/>
        <w:rPr>
          <w:sz w:val="23"/>
          <w:szCs w:val="23"/>
          <w:lang w:val="es-ES"/>
        </w:rPr>
      </w:pPr>
      <w:r>
        <w:rPr>
          <w:sz w:val="23"/>
          <w:szCs w:val="23"/>
          <w:lang w:val="es-ES"/>
        </w:rPr>
        <w:lastRenderedPageBreak/>
        <w:t>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w:t>
      </w:r>
      <w:r w:rsidR="003C2412">
        <w:rPr>
          <w:sz w:val="23"/>
          <w:szCs w:val="23"/>
          <w:lang w:val="es-ES"/>
        </w:rPr>
        <w:t>rm</w:t>
      </w:r>
      <w:r>
        <w:rPr>
          <w:sz w:val="23"/>
          <w:szCs w:val="23"/>
          <w:lang w:val="es-ES"/>
        </w:rPr>
        <w:t>isionarios, quienes, a partir del refrendo contractual, se convertirían en concesionarios del derecho.</w:t>
      </w:r>
    </w:p>
    <w:p w14:paraId="3CF64CF9" w14:textId="77777777" w:rsidR="00D56094" w:rsidRDefault="00000000">
      <w:pPr>
        <w:kinsoku w:val="0"/>
        <w:overflowPunct w:val="0"/>
        <w:autoSpaceDE/>
        <w:autoSpaceDN/>
        <w:adjustRightInd/>
        <w:spacing w:before="308" w:line="305" w:lineRule="exact"/>
        <w:ind w:left="72" w:right="72"/>
        <w:jc w:val="both"/>
        <w:textAlignment w:val="baseline"/>
        <w:rPr>
          <w:sz w:val="23"/>
          <w:szCs w:val="23"/>
          <w:lang w:val="es-ES"/>
        </w:rPr>
      </w:pPr>
      <w:r>
        <w:rPr>
          <w:sz w:val="23"/>
          <w:szCs w:val="23"/>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3"/>
          <w:szCs w:val="23"/>
          <w:u w:val="single"/>
          <w:lang w:val="es-ES"/>
        </w:rPr>
        <w:t xml:space="preserve">es excepcional </w:t>
      </w:r>
      <w:r>
        <w:rPr>
          <w:sz w:val="23"/>
          <w:szCs w:val="23"/>
          <w:lang w:val="es-ES"/>
        </w:rPr>
        <w:t>y por su naturaleza no constituye un hecho generador de derechos ni situaciones jurídicas consolidadas en favor de quien se otorgó.</w:t>
      </w:r>
    </w:p>
    <w:p w14:paraId="4FF3C519" w14:textId="77777777" w:rsidR="00D56094" w:rsidRDefault="00000000">
      <w:pPr>
        <w:kinsoku w:val="0"/>
        <w:overflowPunct w:val="0"/>
        <w:autoSpaceDE/>
        <w:autoSpaceDN/>
        <w:adjustRightInd/>
        <w:spacing w:before="299" w:line="305" w:lineRule="exact"/>
        <w:ind w:left="72" w:right="72"/>
        <w:jc w:val="both"/>
        <w:textAlignment w:val="baseline"/>
        <w:rPr>
          <w:sz w:val="23"/>
          <w:szCs w:val="23"/>
          <w:lang w:val="es-ES"/>
        </w:rPr>
      </w:pPr>
      <w:r>
        <w:rPr>
          <w:sz w:val="23"/>
          <w:szCs w:val="23"/>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55DD2559" w14:textId="77777777" w:rsidR="00D56094" w:rsidRDefault="00000000">
      <w:pPr>
        <w:kinsoku w:val="0"/>
        <w:overflowPunct w:val="0"/>
        <w:autoSpaceDE/>
        <w:autoSpaceDN/>
        <w:adjustRightInd/>
        <w:spacing w:before="309" w:line="305" w:lineRule="exact"/>
        <w:ind w:left="72" w:right="72"/>
        <w:jc w:val="both"/>
        <w:textAlignment w:val="baseline"/>
        <w:rPr>
          <w:spacing w:val="-3"/>
          <w:sz w:val="23"/>
          <w:szCs w:val="23"/>
          <w:lang w:val="es-ES"/>
        </w:rPr>
      </w:pPr>
      <w:r>
        <w:rPr>
          <w:spacing w:val="-3"/>
          <w:sz w:val="23"/>
          <w:szCs w:val="23"/>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1FEEBC4C" w14:textId="77777777" w:rsidR="00D56094" w:rsidRDefault="00000000">
      <w:pPr>
        <w:kinsoku w:val="0"/>
        <w:overflowPunct w:val="0"/>
        <w:autoSpaceDE/>
        <w:autoSpaceDN/>
        <w:adjustRightInd/>
        <w:spacing w:before="268" w:line="305" w:lineRule="exact"/>
        <w:ind w:left="72" w:right="72"/>
        <w:jc w:val="both"/>
        <w:textAlignment w:val="baseline"/>
        <w:rPr>
          <w:sz w:val="23"/>
          <w:szCs w:val="23"/>
          <w:lang w:val="es-ES"/>
        </w:rPr>
      </w:pPr>
      <w:r>
        <w:rPr>
          <w:sz w:val="23"/>
          <w:szCs w:val="23"/>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4BA77D8" w14:textId="687206CA" w:rsidR="00D56094" w:rsidRPr="00637802" w:rsidRDefault="00637802">
      <w:pPr>
        <w:kinsoku w:val="0"/>
        <w:overflowPunct w:val="0"/>
        <w:autoSpaceDE/>
        <w:autoSpaceDN/>
        <w:adjustRightInd/>
        <w:spacing w:before="309" w:line="315" w:lineRule="exact"/>
        <w:ind w:left="72" w:right="72"/>
        <w:jc w:val="both"/>
        <w:textAlignment w:val="baseline"/>
        <w:rPr>
          <w:b/>
          <w:bCs/>
          <w:i/>
          <w:iCs/>
          <w:sz w:val="23"/>
          <w:szCs w:val="23"/>
          <w:lang w:val="es-ES"/>
        </w:rPr>
      </w:pPr>
      <w:r w:rsidRPr="00637802">
        <w:rPr>
          <w:b/>
          <w:bCs/>
          <w:i/>
          <w:iCs/>
          <w:sz w:val="23"/>
          <w:szCs w:val="23"/>
          <w:lang w:val="es-ES"/>
        </w:rPr>
        <w:t>f</w:t>
      </w:r>
      <w:r w:rsidR="00000000" w:rsidRPr="00637802">
        <w:rPr>
          <w:b/>
          <w:bCs/>
          <w:i/>
          <w:iCs/>
          <w:sz w:val="23"/>
          <w:szCs w:val="23"/>
          <w:lang w:val="es-ES"/>
        </w:rPr>
        <w:t>) Vacíos e incertidumbre en relación con la sectorización del Transporte Público modalidad autobús en el área metropolitana de San José</w:t>
      </w:r>
    </w:p>
    <w:p w14:paraId="209450D8" w14:textId="77777777" w:rsidR="00D56094" w:rsidRDefault="00000000">
      <w:pPr>
        <w:kinsoku w:val="0"/>
        <w:overflowPunct w:val="0"/>
        <w:autoSpaceDE/>
        <w:autoSpaceDN/>
        <w:adjustRightInd/>
        <w:spacing w:before="304" w:after="735" w:line="305" w:lineRule="exact"/>
        <w:ind w:left="72" w:right="72"/>
        <w:jc w:val="both"/>
        <w:textAlignment w:val="baseline"/>
        <w:rPr>
          <w:spacing w:val="-3"/>
          <w:sz w:val="23"/>
          <w:szCs w:val="23"/>
          <w:lang w:val="es-ES"/>
        </w:rPr>
      </w:pPr>
      <w:r>
        <w:rPr>
          <w:spacing w:val="-3"/>
          <w:sz w:val="23"/>
          <w:szCs w:val="23"/>
          <w:lang w:val="es-ES"/>
        </w:rPr>
        <w:t>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w:t>
      </w:r>
    </w:p>
    <w:p w14:paraId="74EE2ADC" w14:textId="77777777" w:rsidR="00D56094" w:rsidRDefault="00D56094">
      <w:pPr>
        <w:widowControl/>
        <w:rPr>
          <w:sz w:val="24"/>
          <w:szCs w:val="24"/>
        </w:rPr>
        <w:sectPr w:rsidR="00D56094">
          <w:pgSz w:w="12264" w:h="15763"/>
          <w:pgMar w:top="1200" w:right="1737" w:bottom="347" w:left="1584" w:header="720" w:footer="720" w:gutter="0"/>
          <w:cols w:space="720"/>
          <w:noEndnote/>
        </w:sectPr>
      </w:pPr>
    </w:p>
    <w:p w14:paraId="044B1D68" w14:textId="77777777" w:rsidR="00D56094" w:rsidRDefault="00000000">
      <w:pPr>
        <w:kinsoku w:val="0"/>
        <w:overflowPunct w:val="0"/>
        <w:autoSpaceDE/>
        <w:autoSpaceDN/>
        <w:adjustRightInd/>
        <w:spacing w:line="302" w:lineRule="exact"/>
        <w:ind w:right="72"/>
        <w:jc w:val="both"/>
        <w:textAlignment w:val="baseline"/>
        <w:rPr>
          <w:i/>
          <w:iCs/>
          <w:sz w:val="23"/>
          <w:szCs w:val="23"/>
          <w:lang w:val="es-ES"/>
        </w:rPr>
      </w:pPr>
      <w:r>
        <w:rPr>
          <w:sz w:val="23"/>
          <w:szCs w:val="23"/>
          <w:lang w:val="es-ES"/>
        </w:rPr>
        <w:lastRenderedPageBreak/>
        <w:t xml:space="preserve">cuales, se conoció y aprobó los criterios técnicos que detallan y justifican las características e interés público de la sectorización en el transporte público. Pese a lo anterior, alega el Órgano Defensor que, </w:t>
      </w:r>
      <w:r>
        <w:rPr>
          <w:i/>
          <w:iCs/>
          <w:sz w:val="23"/>
          <w:szCs w:val="23"/>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50B3C9F0" w14:textId="77777777" w:rsidR="00D56094" w:rsidRDefault="00000000">
      <w:pPr>
        <w:kinsoku w:val="0"/>
        <w:overflowPunct w:val="0"/>
        <w:autoSpaceDE/>
        <w:autoSpaceDN/>
        <w:adjustRightInd/>
        <w:spacing w:before="303" w:line="305" w:lineRule="exact"/>
        <w:ind w:right="72"/>
        <w:jc w:val="both"/>
        <w:textAlignment w:val="baseline"/>
        <w:rPr>
          <w:sz w:val="23"/>
          <w:szCs w:val="23"/>
          <w:lang w:val="es-ES"/>
        </w:rPr>
      </w:pPr>
      <w:r>
        <w:rPr>
          <w:sz w:val="23"/>
          <w:szCs w:val="23"/>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1C56EE02" w14:textId="77777777" w:rsidR="00D56094" w:rsidRDefault="00000000">
      <w:pPr>
        <w:kinsoku w:val="0"/>
        <w:overflowPunct w:val="0"/>
        <w:autoSpaceDE/>
        <w:autoSpaceDN/>
        <w:adjustRightInd/>
        <w:spacing w:before="349" w:line="264" w:lineRule="exact"/>
        <w:textAlignment w:val="baseline"/>
        <w:rPr>
          <w:b/>
          <w:bCs/>
          <w:i/>
          <w:iCs/>
          <w:sz w:val="23"/>
          <w:szCs w:val="23"/>
          <w:lang w:val="es-ES"/>
        </w:rPr>
      </w:pPr>
      <w:r>
        <w:rPr>
          <w:b/>
          <w:bCs/>
          <w:i/>
          <w:iCs/>
          <w:sz w:val="23"/>
          <w:szCs w:val="23"/>
          <w:lang w:val="es-ES"/>
        </w:rPr>
        <w:t>g) En cuanto a la solicitud de medida cautelar</w:t>
      </w:r>
    </w:p>
    <w:p w14:paraId="4DF572D4" w14:textId="77777777" w:rsidR="00D56094" w:rsidRDefault="00000000">
      <w:pPr>
        <w:kinsoku w:val="0"/>
        <w:overflowPunct w:val="0"/>
        <w:autoSpaceDE/>
        <w:autoSpaceDN/>
        <w:adjustRightInd/>
        <w:spacing w:before="303" w:line="305" w:lineRule="exact"/>
        <w:ind w:right="72"/>
        <w:jc w:val="both"/>
        <w:textAlignment w:val="baseline"/>
        <w:rPr>
          <w:sz w:val="23"/>
          <w:szCs w:val="23"/>
          <w:lang w:val="es-ES"/>
        </w:rPr>
      </w:pPr>
      <w:r>
        <w:rPr>
          <w:sz w:val="23"/>
          <w:szCs w:val="23"/>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C432061" w14:textId="77777777" w:rsidR="00D56094" w:rsidRDefault="00000000">
      <w:pPr>
        <w:kinsoku w:val="0"/>
        <w:overflowPunct w:val="0"/>
        <w:autoSpaceDE/>
        <w:autoSpaceDN/>
        <w:adjustRightInd/>
        <w:spacing w:before="297" w:line="305" w:lineRule="exact"/>
        <w:ind w:right="72"/>
        <w:jc w:val="both"/>
        <w:textAlignment w:val="baseline"/>
        <w:rPr>
          <w:sz w:val="23"/>
          <w:szCs w:val="23"/>
          <w:lang w:val="es-ES"/>
        </w:rPr>
      </w:pPr>
      <w:r>
        <w:rPr>
          <w:sz w:val="23"/>
          <w:szCs w:val="23"/>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163E22A0" w14:textId="77777777" w:rsidR="00D56094" w:rsidRDefault="00000000">
      <w:pPr>
        <w:kinsoku w:val="0"/>
        <w:overflowPunct w:val="0"/>
        <w:autoSpaceDE/>
        <w:autoSpaceDN/>
        <w:adjustRightInd/>
        <w:spacing w:before="304" w:line="305" w:lineRule="exact"/>
        <w:jc w:val="both"/>
        <w:textAlignment w:val="baseline"/>
        <w:rPr>
          <w:spacing w:val="-1"/>
          <w:sz w:val="23"/>
          <w:szCs w:val="23"/>
          <w:lang w:val="es-ES"/>
        </w:rPr>
      </w:pPr>
      <w:r>
        <w:rPr>
          <w:b/>
          <w:bCs/>
          <w:spacing w:val="-1"/>
          <w:sz w:val="23"/>
          <w:szCs w:val="23"/>
          <w:lang w:val="es-ES"/>
        </w:rPr>
        <w:t xml:space="preserve">TERCERO: </w:t>
      </w:r>
      <w:r>
        <w:rPr>
          <w:spacing w:val="-1"/>
          <w:sz w:val="23"/>
          <w:szCs w:val="23"/>
          <w:lang w:val="es-ES"/>
        </w:rPr>
        <w:t xml:space="preserve">La Junta Directiva del Consejo de Transporte Público, mediante el </w:t>
      </w:r>
      <w:r>
        <w:rPr>
          <w:b/>
          <w:bCs/>
          <w:spacing w:val="-1"/>
          <w:sz w:val="23"/>
          <w:szCs w:val="23"/>
          <w:lang w:val="es-ES"/>
        </w:rPr>
        <w:t xml:space="preserve">Artículo 4.1 de la Sesión Ordinaria 88-2021 celebrada el 16 de noviembre de 2021, </w:t>
      </w:r>
      <w:r>
        <w:rPr>
          <w:spacing w:val="-1"/>
          <w:sz w:val="23"/>
          <w:szCs w:val="23"/>
          <w:lang w:val="es-ES"/>
        </w:rPr>
        <w:t xml:space="preserve">conoce el oficio </w:t>
      </w:r>
      <w:r>
        <w:rPr>
          <w:b/>
          <w:bCs/>
          <w:spacing w:val="-1"/>
          <w:sz w:val="23"/>
          <w:szCs w:val="23"/>
          <w:lang w:val="es-ES"/>
        </w:rPr>
        <w:t xml:space="preserve">CTP-DE-OF-1902-2021 </w:t>
      </w:r>
      <w:r>
        <w:rPr>
          <w:spacing w:val="-1"/>
          <w:sz w:val="23"/>
          <w:szCs w:val="23"/>
          <w:lang w:val="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68C3117D" w14:textId="77777777" w:rsidR="00D56094" w:rsidRDefault="00000000">
      <w:pPr>
        <w:kinsoku w:val="0"/>
        <w:overflowPunct w:val="0"/>
        <w:autoSpaceDE/>
        <w:autoSpaceDN/>
        <w:adjustRightInd/>
        <w:spacing w:before="330" w:line="326" w:lineRule="exact"/>
        <w:jc w:val="both"/>
        <w:textAlignment w:val="baseline"/>
        <w:rPr>
          <w:sz w:val="23"/>
          <w:szCs w:val="23"/>
          <w:lang w:val="es-ES"/>
        </w:rPr>
      </w:pPr>
      <w:r>
        <w:rPr>
          <w:b/>
          <w:bCs/>
          <w:sz w:val="23"/>
          <w:szCs w:val="23"/>
          <w:lang w:val="es-ES"/>
        </w:rPr>
        <w:t xml:space="preserve">CUARTO: </w:t>
      </w:r>
      <w:r>
        <w:rPr>
          <w:sz w:val="23"/>
          <w:szCs w:val="23"/>
          <w:lang w:val="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z w:val="23"/>
          <w:szCs w:val="23"/>
          <w:lang w:val="es-ES"/>
        </w:rPr>
        <w:t>Director Ejecutivo</w:t>
      </w:r>
      <w:proofErr w:type="gramEnd"/>
      <w:r>
        <w:rPr>
          <w:sz w:val="23"/>
          <w:szCs w:val="23"/>
          <w:lang w:val="es-ES"/>
        </w:rPr>
        <w:t xml:space="preserve"> del</w:t>
      </w:r>
    </w:p>
    <w:p w14:paraId="1DC6D05C" w14:textId="77777777" w:rsidR="00D56094" w:rsidRDefault="00D56094">
      <w:pPr>
        <w:widowControl/>
        <w:rPr>
          <w:sz w:val="24"/>
          <w:szCs w:val="24"/>
        </w:rPr>
        <w:sectPr w:rsidR="00D56094">
          <w:pgSz w:w="12264" w:h="15763"/>
          <w:pgMar w:top="1420" w:right="1569" w:bottom="231" w:left="1752" w:header="720" w:footer="720" w:gutter="0"/>
          <w:cols w:space="720"/>
          <w:noEndnote/>
        </w:sectPr>
      </w:pPr>
    </w:p>
    <w:p w14:paraId="6F340C5F" w14:textId="77777777" w:rsidR="00D56094" w:rsidRDefault="00000000">
      <w:pPr>
        <w:kinsoku w:val="0"/>
        <w:overflowPunct w:val="0"/>
        <w:autoSpaceDE/>
        <w:autoSpaceDN/>
        <w:adjustRightInd/>
        <w:spacing w:line="318" w:lineRule="exact"/>
        <w:ind w:left="72" w:right="72"/>
        <w:jc w:val="both"/>
        <w:textAlignment w:val="baseline"/>
        <w:rPr>
          <w:sz w:val="23"/>
          <w:szCs w:val="23"/>
          <w:lang w:val="es-ES"/>
        </w:rPr>
      </w:pPr>
      <w:r>
        <w:rPr>
          <w:sz w:val="23"/>
          <w:szCs w:val="23"/>
          <w:lang w:val="es-ES"/>
        </w:rPr>
        <w:lastRenderedPageBreak/>
        <w:t>Consejo de Transporte Público señor Manuel Enrique Vega Villalobos, el 16 de noviembre de 2021 y del documento se puede extraer lo siguiente: (Ver folios del 10 al 33 del expediente administrativo)</w:t>
      </w:r>
    </w:p>
    <w:p w14:paraId="3ACB8622" w14:textId="77777777" w:rsidR="00D56094" w:rsidRDefault="00000000">
      <w:pPr>
        <w:numPr>
          <w:ilvl w:val="0"/>
          <w:numId w:val="1"/>
        </w:numPr>
        <w:kinsoku w:val="0"/>
        <w:overflowPunct w:val="0"/>
        <w:autoSpaceDE/>
        <w:autoSpaceDN/>
        <w:adjustRightInd/>
        <w:spacing w:before="331" w:line="305" w:lineRule="exact"/>
        <w:ind w:right="72"/>
        <w:jc w:val="both"/>
        <w:textAlignment w:val="baseline"/>
        <w:rPr>
          <w:sz w:val="23"/>
          <w:szCs w:val="23"/>
          <w:lang w:val="es-ES"/>
        </w:rPr>
      </w:pPr>
      <w:r>
        <w:rPr>
          <w:sz w:val="23"/>
          <w:szCs w:val="23"/>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CE5964D" w14:textId="77777777" w:rsidR="00D56094" w:rsidRDefault="00000000">
      <w:pPr>
        <w:numPr>
          <w:ilvl w:val="0"/>
          <w:numId w:val="1"/>
        </w:numPr>
        <w:kinsoku w:val="0"/>
        <w:overflowPunct w:val="0"/>
        <w:autoSpaceDE/>
        <w:autoSpaceDN/>
        <w:adjustRightInd/>
        <w:spacing w:before="309" w:line="305" w:lineRule="exact"/>
        <w:ind w:right="72"/>
        <w:jc w:val="both"/>
        <w:textAlignment w:val="baseline"/>
        <w:rPr>
          <w:spacing w:val="5"/>
          <w:sz w:val="23"/>
          <w:szCs w:val="23"/>
          <w:lang w:val="es-ES"/>
        </w:rPr>
      </w:pPr>
      <w:r>
        <w:rPr>
          <w:spacing w:val="5"/>
          <w:sz w:val="23"/>
          <w:szCs w:val="23"/>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5"/>
          <w:sz w:val="23"/>
          <w:szCs w:val="23"/>
          <w:lang w:val="es-ES"/>
        </w:rPr>
        <w:t>Ministro</w:t>
      </w:r>
      <w:proofErr w:type="gramEnd"/>
      <w:r>
        <w:rPr>
          <w:spacing w:val="5"/>
          <w:sz w:val="23"/>
          <w:szCs w:val="23"/>
          <w:lang w:val="es-ES"/>
        </w:rPr>
        <w:t xml:space="preserve"> de Obras Públicas y Transportes y el Presidente de la República, quienes cuentan con la potestad para hacer dicho cambio.</w:t>
      </w:r>
    </w:p>
    <w:p w14:paraId="7EC3DA8A" w14:textId="77777777" w:rsidR="00D56094" w:rsidRDefault="00000000">
      <w:pPr>
        <w:numPr>
          <w:ilvl w:val="0"/>
          <w:numId w:val="1"/>
        </w:numPr>
        <w:kinsoku w:val="0"/>
        <w:overflowPunct w:val="0"/>
        <w:autoSpaceDE/>
        <w:autoSpaceDN/>
        <w:adjustRightInd/>
        <w:spacing w:before="306" w:after="965" w:line="305" w:lineRule="exact"/>
        <w:ind w:right="72"/>
        <w:jc w:val="both"/>
        <w:textAlignment w:val="baseline"/>
        <w:rPr>
          <w:spacing w:val="8"/>
          <w:sz w:val="23"/>
          <w:szCs w:val="23"/>
          <w:lang w:val="es-ES"/>
        </w:rPr>
      </w:pPr>
      <w:r>
        <w:rPr>
          <w:spacing w:val="8"/>
          <w:sz w:val="23"/>
          <w:szCs w:val="23"/>
          <w:lang w:val="es-ES"/>
        </w:rPr>
        <w:t>Que el Consejo, ha actuado conforme a las normas vigentes, y aunque la Defensoría de los Habitantes no esté de acuerdo con los Decretos Ejecutivos No. 42611-MOPT y 43217-MOPT, que permitían la renovación de las concesiones para el período 2021-</w:t>
      </w:r>
      <w:r>
        <w:rPr>
          <w:spacing w:val="8"/>
          <w:sz w:val="23"/>
          <w:szCs w:val="23"/>
          <w:lang w:val="es-ES"/>
        </w:rPr>
        <w:softHyphen/>
        <w:t>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3AA3E6C8" w14:textId="77777777" w:rsidR="00D56094" w:rsidRDefault="00D56094">
      <w:pPr>
        <w:widowControl/>
        <w:rPr>
          <w:sz w:val="24"/>
          <w:szCs w:val="24"/>
        </w:rPr>
        <w:sectPr w:rsidR="00D56094">
          <w:pgSz w:w="12264" w:h="15763"/>
          <w:pgMar w:top="1220" w:right="1670" w:bottom="327" w:left="1622" w:header="720" w:footer="720" w:gutter="0"/>
          <w:cols w:space="720"/>
          <w:noEndnote/>
        </w:sectPr>
      </w:pPr>
    </w:p>
    <w:p w14:paraId="76F3A0DD" w14:textId="77777777" w:rsidR="00D56094" w:rsidRDefault="00D56094">
      <w:pPr>
        <w:widowControl/>
        <w:rPr>
          <w:sz w:val="24"/>
          <w:szCs w:val="24"/>
        </w:rPr>
        <w:sectPr w:rsidR="00D56094">
          <w:type w:val="continuous"/>
          <w:pgSz w:w="12264" w:h="15763"/>
          <w:pgMar w:top="1220" w:right="1670" w:bottom="327" w:left="8074" w:header="720" w:footer="720" w:gutter="0"/>
          <w:cols w:space="720"/>
          <w:noEndnote/>
        </w:sectPr>
      </w:pPr>
    </w:p>
    <w:p w14:paraId="7B6F289B" w14:textId="77777777" w:rsidR="00D56094" w:rsidRDefault="00000000">
      <w:pPr>
        <w:numPr>
          <w:ilvl w:val="0"/>
          <w:numId w:val="2"/>
        </w:numPr>
        <w:kinsoku w:val="0"/>
        <w:overflowPunct w:val="0"/>
        <w:autoSpaceDE/>
        <w:autoSpaceDN/>
        <w:adjustRightInd/>
        <w:spacing w:line="302" w:lineRule="exact"/>
        <w:ind w:right="72"/>
        <w:jc w:val="both"/>
        <w:textAlignment w:val="baseline"/>
        <w:rPr>
          <w:spacing w:val="8"/>
          <w:sz w:val="23"/>
          <w:szCs w:val="23"/>
          <w:lang w:val="es-ES"/>
        </w:rPr>
      </w:pPr>
      <w:r>
        <w:rPr>
          <w:spacing w:val="8"/>
          <w:sz w:val="23"/>
          <w:szCs w:val="23"/>
          <w:lang w:val="es-ES"/>
        </w:rPr>
        <w:lastRenderedPageBreak/>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7275B8EB" w14:textId="77777777" w:rsidR="00D56094" w:rsidRDefault="00000000">
      <w:pPr>
        <w:numPr>
          <w:ilvl w:val="0"/>
          <w:numId w:val="2"/>
        </w:numPr>
        <w:kinsoku w:val="0"/>
        <w:overflowPunct w:val="0"/>
        <w:autoSpaceDE/>
        <w:autoSpaceDN/>
        <w:adjustRightInd/>
        <w:spacing w:before="138" w:line="304" w:lineRule="exact"/>
        <w:ind w:right="72"/>
        <w:jc w:val="both"/>
        <w:textAlignment w:val="baseline"/>
        <w:rPr>
          <w:spacing w:val="8"/>
          <w:sz w:val="23"/>
          <w:szCs w:val="23"/>
          <w:lang w:val="es-ES"/>
        </w:rPr>
      </w:pPr>
      <w:r>
        <w:rPr>
          <w:spacing w:val="8"/>
          <w:sz w:val="23"/>
          <w:szCs w:val="23"/>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2943FDE4" w14:textId="7383FD9F" w:rsidR="00D56094" w:rsidRDefault="00000000">
      <w:pPr>
        <w:kinsoku w:val="0"/>
        <w:overflowPunct w:val="0"/>
        <w:autoSpaceDE/>
        <w:autoSpaceDN/>
        <w:adjustRightInd/>
        <w:spacing w:before="144" w:after="1130" w:line="304" w:lineRule="exact"/>
        <w:ind w:left="72" w:right="72"/>
        <w:jc w:val="both"/>
        <w:textAlignment w:val="baseline"/>
        <w:rPr>
          <w:spacing w:val="7"/>
          <w:sz w:val="23"/>
          <w:szCs w:val="23"/>
          <w:lang w:val="es-ES"/>
        </w:rPr>
      </w:pPr>
      <w:r>
        <w:rPr>
          <w:b/>
          <w:bCs/>
          <w:spacing w:val="7"/>
          <w:sz w:val="23"/>
          <w:szCs w:val="23"/>
          <w:lang w:val="es-ES"/>
        </w:rPr>
        <w:t xml:space="preserve">O </w:t>
      </w:r>
      <w:r>
        <w:rPr>
          <w:spacing w:val="7"/>
          <w:sz w:val="23"/>
          <w:szCs w:val="23"/>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w:t>
      </w:r>
      <w:r w:rsidR="003C2412">
        <w:rPr>
          <w:spacing w:val="7"/>
          <w:sz w:val="23"/>
          <w:szCs w:val="23"/>
          <w:lang w:val="es-ES"/>
        </w:rPr>
        <w:t>i</w:t>
      </w:r>
      <w:r>
        <w:rPr>
          <w:spacing w:val="7"/>
          <w:sz w:val="23"/>
          <w:szCs w:val="23"/>
          <w:lang w:val="es-ES"/>
        </w:rPr>
        <w:t>spos</w:t>
      </w:r>
      <w:r w:rsidR="003C2412">
        <w:rPr>
          <w:spacing w:val="7"/>
          <w:sz w:val="23"/>
          <w:szCs w:val="23"/>
          <w:lang w:val="es-ES"/>
        </w:rPr>
        <w:t>i</w:t>
      </w:r>
      <w:r>
        <w:rPr>
          <w:spacing w:val="7"/>
          <w:sz w:val="23"/>
          <w:szCs w:val="23"/>
          <w:lang w:val="es-ES"/>
        </w:rPr>
        <w:t>c</w:t>
      </w:r>
      <w:r w:rsidR="003C2412">
        <w:rPr>
          <w:spacing w:val="7"/>
          <w:sz w:val="23"/>
          <w:szCs w:val="23"/>
          <w:lang w:val="es-ES"/>
        </w:rPr>
        <w:t>i</w:t>
      </w:r>
      <w:r>
        <w:rPr>
          <w:spacing w:val="7"/>
          <w:sz w:val="23"/>
          <w:szCs w:val="23"/>
          <w:lang w:val="es-ES"/>
        </w:rPr>
        <w:t>ones constitucionales y legales como lo indica la Defensoría.</w:t>
      </w:r>
    </w:p>
    <w:p w14:paraId="306FEAAC" w14:textId="77777777" w:rsidR="00D56094" w:rsidRDefault="00D56094">
      <w:pPr>
        <w:widowControl/>
        <w:rPr>
          <w:sz w:val="24"/>
          <w:szCs w:val="24"/>
        </w:rPr>
        <w:sectPr w:rsidR="00D56094">
          <w:pgSz w:w="12269" w:h="15782"/>
          <w:pgMar w:top="1400" w:right="1552" w:bottom="241" w:left="1745" w:header="720" w:footer="720" w:gutter="0"/>
          <w:cols w:space="720"/>
          <w:noEndnote/>
        </w:sectPr>
      </w:pPr>
    </w:p>
    <w:p w14:paraId="6EC1DB82" w14:textId="77777777" w:rsidR="00D56094" w:rsidRDefault="00D56094">
      <w:pPr>
        <w:widowControl/>
        <w:rPr>
          <w:sz w:val="24"/>
          <w:szCs w:val="24"/>
        </w:rPr>
        <w:sectPr w:rsidR="00D56094">
          <w:type w:val="continuous"/>
          <w:pgSz w:w="12269" w:h="15782"/>
          <w:pgMar w:top="1400" w:right="1572" w:bottom="241" w:left="8177" w:header="720" w:footer="720" w:gutter="0"/>
          <w:cols w:space="720"/>
          <w:noEndnote/>
        </w:sectPr>
      </w:pPr>
    </w:p>
    <w:p w14:paraId="1E0EEFD5" w14:textId="77777777" w:rsidR="00D56094" w:rsidRDefault="00000000">
      <w:pPr>
        <w:numPr>
          <w:ilvl w:val="0"/>
          <w:numId w:val="3"/>
        </w:numPr>
        <w:kinsoku w:val="0"/>
        <w:overflowPunct w:val="0"/>
        <w:autoSpaceDE/>
        <w:autoSpaceDN/>
        <w:adjustRightInd/>
        <w:spacing w:before="1" w:line="305" w:lineRule="exact"/>
        <w:ind w:right="72"/>
        <w:jc w:val="both"/>
        <w:textAlignment w:val="baseline"/>
        <w:rPr>
          <w:spacing w:val="10"/>
          <w:sz w:val="23"/>
          <w:szCs w:val="23"/>
          <w:lang w:val="es-ES"/>
        </w:rPr>
      </w:pPr>
      <w:r>
        <w:rPr>
          <w:spacing w:val="10"/>
          <w:sz w:val="23"/>
          <w:szCs w:val="23"/>
          <w:lang w:val="es-ES"/>
        </w:rPr>
        <w:lastRenderedPageBreak/>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3E137D8B" w14:textId="77777777" w:rsidR="00D56094" w:rsidRDefault="00000000">
      <w:pPr>
        <w:numPr>
          <w:ilvl w:val="0"/>
          <w:numId w:val="4"/>
        </w:numPr>
        <w:kinsoku w:val="0"/>
        <w:overflowPunct w:val="0"/>
        <w:autoSpaceDE/>
        <w:autoSpaceDN/>
        <w:adjustRightInd/>
        <w:spacing w:before="133" w:line="305" w:lineRule="exact"/>
        <w:ind w:right="72"/>
        <w:jc w:val="both"/>
        <w:textAlignment w:val="baseline"/>
        <w:rPr>
          <w:spacing w:val="8"/>
          <w:sz w:val="23"/>
          <w:szCs w:val="23"/>
          <w:lang w:val="es-ES"/>
        </w:rPr>
      </w:pPr>
      <w:r>
        <w:rPr>
          <w:spacing w:val="8"/>
          <w:sz w:val="23"/>
          <w:szCs w:val="23"/>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CC41C0F" w14:textId="77777777" w:rsidR="00D56094" w:rsidRDefault="00000000">
      <w:pPr>
        <w:numPr>
          <w:ilvl w:val="0"/>
          <w:numId w:val="3"/>
        </w:numPr>
        <w:kinsoku w:val="0"/>
        <w:overflowPunct w:val="0"/>
        <w:autoSpaceDE/>
        <w:autoSpaceDN/>
        <w:adjustRightInd/>
        <w:spacing w:before="112" w:line="305" w:lineRule="exact"/>
        <w:ind w:right="72"/>
        <w:jc w:val="both"/>
        <w:textAlignment w:val="baseline"/>
        <w:rPr>
          <w:spacing w:val="7"/>
          <w:sz w:val="23"/>
          <w:szCs w:val="23"/>
          <w:lang w:val="es-ES"/>
        </w:rPr>
      </w:pPr>
      <w:r>
        <w:rPr>
          <w:spacing w:val="7"/>
          <w:sz w:val="23"/>
          <w:szCs w:val="23"/>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A7527C4" w14:textId="77777777" w:rsidR="00D56094" w:rsidRDefault="00000000">
      <w:pPr>
        <w:numPr>
          <w:ilvl w:val="0"/>
          <w:numId w:val="3"/>
        </w:numPr>
        <w:kinsoku w:val="0"/>
        <w:overflowPunct w:val="0"/>
        <w:autoSpaceDE/>
        <w:autoSpaceDN/>
        <w:adjustRightInd/>
        <w:spacing w:before="130" w:after="673" w:line="305" w:lineRule="exact"/>
        <w:ind w:right="72"/>
        <w:jc w:val="both"/>
        <w:textAlignment w:val="baseline"/>
        <w:rPr>
          <w:spacing w:val="10"/>
          <w:sz w:val="23"/>
          <w:szCs w:val="23"/>
          <w:lang w:val="es-ES"/>
        </w:rPr>
      </w:pPr>
      <w:r>
        <w:rPr>
          <w:spacing w:val="10"/>
          <w:sz w:val="23"/>
          <w:szCs w:val="23"/>
          <w:lang w:val="es-ES"/>
        </w:rPr>
        <w:t>Que es importante dejar claro también, que los acuerdos de renovación adoptados son actos con efectos jurídicos individuales y que cada uno constituye un acto administrativo por sí solo, de ahí la importancia de que la Defensoría en su escrito de</w:t>
      </w:r>
    </w:p>
    <w:p w14:paraId="5B836C82" w14:textId="77777777" w:rsidR="00D56094" w:rsidRDefault="00D56094">
      <w:pPr>
        <w:widowControl/>
        <w:rPr>
          <w:sz w:val="24"/>
          <w:szCs w:val="24"/>
        </w:rPr>
        <w:sectPr w:rsidR="00D56094">
          <w:pgSz w:w="12269" w:h="15782"/>
          <w:pgMar w:top="1220" w:right="1696" w:bottom="346" w:left="1601" w:header="720" w:footer="720" w:gutter="0"/>
          <w:cols w:space="720"/>
          <w:noEndnote/>
        </w:sectPr>
      </w:pPr>
    </w:p>
    <w:p w14:paraId="3923F628" w14:textId="77777777" w:rsidR="00D56094" w:rsidRDefault="00D56094">
      <w:pPr>
        <w:widowControl/>
        <w:rPr>
          <w:sz w:val="24"/>
          <w:szCs w:val="24"/>
        </w:rPr>
        <w:sectPr w:rsidR="00D56094">
          <w:type w:val="continuous"/>
          <w:pgSz w:w="12269" w:h="15782"/>
          <w:pgMar w:top="1220" w:right="1706" w:bottom="346" w:left="8043" w:header="720" w:footer="720" w:gutter="0"/>
          <w:cols w:space="720"/>
          <w:noEndnote/>
        </w:sectPr>
      </w:pPr>
    </w:p>
    <w:p w14:paraId="33A72EBB" w14:textId="77777777" w:rsidR="00D56094" w:rsidRDefault="00000000">
      <w:pPr>
        <w:kinsoku w:val="0"/>
        <w:overflowPunct w:val="0"/>
        <w:autoSpaceDE/>
        <w:autoSpaceDN/>
        <w:adjustRightInd/>
        <w:spacing w:line="303" w:lineRule="exact"/>
        <w:ind w:left="72" w:right="72"/>
        <w:jc w:val="both"/>
        <w:textAlignment w:val="baseline"/>
        <w:rPr>
          <w:spacing w:val="7"/>
          <w:sz w:val="23"/>
          <w:szCs w:val="23"/>
          <w:lang w:val="es-ES"/>
        </w:rPr>
      </w:pPr>
      <w:r>
        <w:rPr>
          <w:spacing w:val="7"/>
          <w:sz w:val="23"/>
          <w:szCs w:val="23"/>
          <w:lang w:val="es-ES"/>
        </w:rPr>
        <w:lastRenderedPageBreak/>
        <w:t>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2FB87960" w14:textId="77777777" w:rsidR="00D56094" w:rsidRDefault="00000000">
      <w:pPr>
        <w:kinsoku w:val="0"/>
        <w:overflowPunct w:val="0"/>
        <w:autoSpaceDE/>
        <w:autoSpaceDN/>
        <w:adjustRightInd/>
        <w:spacing w:before="120" w:line="304" w:lineRule="exact"/>
        <w:ind w:left="72" w:right="72"/>
        <w:jc w:val="both"/>
        <w:textAlignment w:val="baseline"/>
        <w:rPr>
          <w:spacing w:val="8"/>
          <w:sz w:val="23"/>
          <w:szCs w:val="23"/>
          <w:lang w:val="es-ES"/>
        </w:rPr>
      </w:pPr>
      <w:r>
        <w:rPr>
          <w:b/>
          <w:bCs/>
          <w:spacing w:val="8"/>
          <w:sz w:val="23"/>
          <w:szCs w:val="23"/>
          <w:lang w:val="es-ES"/>
        </w:rPr>
        <w:t xml:space="preserve">k) </w:t>
      </w:r>
      <w:r>
        <w:rPr>
          <w:spacing w:val="8"/>
          <w:sz w:val="23"/>
          <w:szCs w:val="23"/>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3152F9D" w14:textId="77777777" w:rsidR="00D56094" w:rsidRDefault="00000000">
      <w:pPr>
        <w:kinsoku w:val="0"/>
        <w:overflowPunct w:val="0"/>
        <w:autoSpaceDE/>
        <w:autoSpaceDN/>
        <w:adjustRightInd/>
        <w:spacing w:before="136" w:line="304" w:lineRule="exact"/>
        <w:ind w:left="72" w:right="72"/>
        <w:jc w:val="both"/>
        <w:textAlignment w:val="baseline"/>
        <w:rPr>
          <w:spacing w:val="8"/>
          <w:sz w:val="23"/>
          <w:szCs w:val="23"/>
          <w:lang w:val="es-ES"/>
        </w:rPr>
      </w:pPr>
      <w:r w:rsidRPr="003C2412">
        <w:rPr>
          <w:b/>
          <w:bCs/>
          <w:spacing w:val="8"/>
          <w:sz w:val="23"/>
          <w:szCs w:val="23"/>
          <w:lang w:val="es-ES"/>
        </w:rPr>
        <w:t>1)</w:t>
      </w:r>
      <w:r>
        <w:rPr>
          <w:spacing w:val="8"/>
          <w:sz w:val="23"/>
          <w:szCs w:val="23"/>
          <w:lang w:val="es-ES"/>
        </w:rPr>
        <w:t xml:space="preserve"> Que en cuanto a lo indicado respecto de renovación de concesionarios a permisionarios sin referendo previo de la concesión correspondiente al periodo 2014</w:t>
      </w:r>
      <w:r>
        <w:rPr>
          <w:spacing w:val="8"/>
          <w:sz w:val="23"/>
          <w:szCs w:val="23"/>
          <w:lang w:val="es-ES"/>
        </w:rPr>
        <w:softHyphen/>
        <w:t>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ED08EC5" w14:textId="77777777" w:rsidR="00D56094" w:rsidRDefault="00000000">
      <w:pPr>
        <w:numPr>
          <w:ilvl w:val="0"/>
          <w:numId w:val="5"/>
        </w:numPr>
        <w:kinsoku w:val="0"/>
        <w:overflowPunct w:val="0"/>
        <w:autoSpaceDE/>
        <w:autoSpaceDN/>
        <w:adjustRightInd/>
        <w:spacing w:before="112" w:line="304" w:lineRule="exact"/>
        <w:ind w:right="72"/>
        <w:jc w:val="both"/>
        <w:textAlignment w:val="baseline"/>
        <w:rPr>
          <w:spacing w:val="6"/>
          <w:sz w:val="23"/>
          <w:szCs w:val="23"/>
          <w:lang w:val="es-ES"/>
        </w:rPr>
      </w:pPr>
      <w:r>
        <w:rPr>
          <w:spacing w:val="6"/>
          <w:sz w:val="23"/>
          <w:szCs w:val="23"/>
          <w:lang w:val="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6"/>
          <w:sz w:val="23"/>
          <w:szCs w:val="23"/>
          <w:lang w:val="es-ES"/>
        </w:rPr>
        <w:t xml:space="preserve">"Plan Maestro del Transporte Urbano de la Gran Área Metropolitana 1992-2012" </w:t>
      </w:r>
      <w:r>
        <w:rPr>
          <w:spacing w:val="6"/>
          <w:sz w:val="23"/>
          <w:szCs w:val="23"/>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2021B9E" w14:textId="77777777" w:rsidR="00D56094" w:rsidRDefault="00000000">
      <w:pPr>
        <w:numPr>
          <w:ilvl w:val="0"/>
          <w:numId w:val="5"/>
        </w:numPr>
        <w:kinsoku w:val="0"/>
        <w:overflowPunct w:val="0"/>
        <w:autoSpaceDE/>
        <w:autoSpaceDN/>
        <w:adjustRightInd/>
        <w:spacing w:before="154" w:after="560" w:line="307" w:lineRule="exact"/>
        <w:ind w:right="72"/>
        <w:jc w:val="both"/>
        <w:textAlignment w:val="baseline"/>
        <w:rPr>
          <w:spacing w:val="4"/>
          <w:sz w:val="23"/>
          <w:szCs w:val="23"/>
          <w:lang w:val="es-ES"/>
        </w:rPr>
      </w:pPr>
      <w:r>
        <w:rPr>
          <w:spacing w:val="4"/>
          <w:sz w:val="23"/>
          <w:szCs w:val="23"/>
          <w:lang w:val="es-ES"/>
        </w:rPr>
        <w:t xml:space="preserve">Manifiesta que a principios del año 2000 el MOPT publicó el Decreto Ejecutivo 28337-MOPT denominado </w:t>
      </w:r>
      <w:r>
        <w:rPr>
          <w:i/>
          <w:iCs/>
          <w:spacing w:val="4"/>
          <w:sz w:val="23"/>
          <w:szCs w:val="23"/>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4"/>
          <w:sz w:val="23"/>
          <w:szCs w:val="23"/>
          <w:lang w:val="es-ES"/>
        </w:rPr>
        <w:t>y que en su artículo 1, determina la necesidad de que los concesionarios de un sector trabajen de manera conjunta si comparten corredores comunes y como parte de la</w:t>
      </w:r>
    </w:p>
    <w:p w14:paraId="35EA6693" w14:textId="77777777" w:rsidR="00D56094" w:rsidRDefault="00D56094">
      <w:pPr>
        <w:widowControl/>
        <w:rPr>
          <w:sz w:val="24"/>
          <w:szCs w:val="24"/>
        </w:rPr>
        <w:sectPr w:rsidR="00D56094">
          <w:pgSz w:w="12278" w:h="15782"/>
          <w:pgMar w:top="1400" w:right="1537" w:bottom="251" w:left="1769" w:header="720" w:footer="720" w:gutter="0"/>
          <w:cols w:space="720"/>
          <w:noEndnote/>
        </w:sectPr>
      </w:pPr>
    </w:p>
    <w:p w14:paraId="1CF677EF" w14:textId="77777777" w:rsidR="00D56094" w:rsidRDefault="00D56094">
      <w:pPr>
        <w:widowControl/>
        <w:rPr>
          <w:sz w:val="24"/>
          <w:szCs w:val="24"/>
        </w:rPr>
        <w:sectPr w:rsidR="00D56094">
          <w:type w:val="continuous"/>
          <w:pgSz w:w="12278" w:h="15782"/>
          <w:pgMar w:top="1400" w:right="1562" w:bottom="251" w:left="8196" w:header="720" w:footer="720" w:gutter="0"/>
          <w:cols w:space="720"/>
          <w:noEndnote/>
        </w:sectPr>
      </w:pPr>
    </w:p>
    <w:p w14:paraId="3663DF12" w14:textId="77777777" w:rsidR="00D56094" w:rsidRDefault="00000000">
      <w:pPr>
        <w:kinsoku w:val="0"/>
        <w:overflowPunct w:val="0"/>
        <w:autoSpaceDE/>
        <w:autoSpaceDN/>
        <w:adjustRightInd/>
        <w:spacing w:before="29" w:line="305" w:lineRule="exact"/>
        <w:ind w:left="72" w:right="72"/>
        <w:jc w:val="both"/>
        <w:textAlignment w:val="baseline"/>
        <w:rPr>
          <w:spacing w:val="-1"/>
          <w:sz w:val="23"/>
          <w:szCs w:val="23"/>
          <w:lang w:val="es-ES"/>
        </w:rPr>
      </w:pPr>
      <w:r>
        <w:rPr>
          <w:spacing w:val="-1"/>
          <w:sz w:val="23"/>
          <w:szCs w:val="23"/>
          <w:lang w:val="es-ES"/>
        </w:rPr>
        <w:lastRenderedPageBreak/>
        <w:t>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307187D0" w14:textId="77777777" w:rsidR="00D56094" w:rsidRDefault="00000000">
      <w:pPr>
        <w:numPr>
          <w:ilvl w:val="0"/>
          <w:numId w:val="6"/>
        </w:numPr>
        <w:kinsoku w:val="0"/>
        <w:overflowPunct w:val="0"/>
        <w:autoSpaceDE/>
        <w:autoSpaceDN/>
        <w:adjustRightInd/>
        <w:spacing w:before="99" w:line="305" w:lineRule="exact"/>
        <w:ind w:right="72"/>
        <w:jc w:val="both"/>
        <w:textAlignment w:val="baseline"/>
        <w:rPr>
          <w:spacing w:val="7"/>
          <w:sz w:val="23"/>
          <w:szCs w:val="23"/>
          <w:lang w:val="es-ES"/>
        </w:rPr>
      </w:pPr>
      <w:r>
        <w:rPr>
          <w:spacing w:val="7"/>
          <w:sz w:val="23"/>
          <w:szCs w:val="23"/>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0E73FAFA" w14:textId="77777777" w:rsidR="00D56094" w:rsidRDefault="00000000" w:rsidP="003C2412">
      <w:pPr>
        <w:numPr>
          <w:ilvl w:val="0"/>
          <w:numId w:val="6"/>
        </w:numPr>
        <w:kinsoku w:val="0"/>
        <w:overflowPunct w:val="0"/>
        <w:autoSpaceDE/>
        <w:autoSpaceDN/>
        <w:adjustRightInd/>
        <w:spacing w:before="142" w:after="474" w:line="305" w:lineRule="exact"/>
        <w:ind w:right="72"/>
        <w:jc w:val="both"/>
        <w:textAlignment w:val="baseline"/>
        <w:rPr>
          <w:sz w:val="23"/>
          <w:szCs w:val="23"/>
          <w:lang w:val="es-ES"/>
        </w:rPr>
      </w:pPr>
      <w:r>
        <w:rPr>
          <w:sz w:val="23"/>
          <w:szCs w:val="23"/>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126FF615" w14:textId="77777777" w:rsidR="00D56094" w:rsidRDefault="00D56094">
      <w:pPr>
        <w:widowControl/>
        <w:rPr>
          <w:sz w:val="24"/>
          <w:szCs w:val="24"/>
        </w:rPr>
        <w:sectPr w:rsidR="00D56094">
          <w:pgSz w:w="12278" w:h="15782"/>
          <w:pgMar w:top="1220" w:right="1693" w:bottom="326" w:left="1613" w:header="720" w:footer="720" w:gutter="0"/>
          <w:cols w:space="720"/>
          <w:noEndnote/>
        </w:sectPr>
      </w:pPr>
    </w:p>
    <w:p w14:paraId="6C402C03" w14:textId="240A6D48" w:rsidR="00D56094" w:rsidRDefault="00D56094">
      <w:pPr>
        <w:kinsoku w:val="0"/>
        <w:overflowPunct w:val="0"/>
        <w:autoSpaceDE/>
        <w:autoSpaceDN/>
        <w:adjustRightInd/>
        <w:spacing w:before="16" w:line="244" w:lineRule="exact"/>
        <w:textAlignment w:val="baseline"/>
        <w:rPr>
          <w:spacing w:val="-10"/>
          <w:sz w:val="23"/>
          <w:szCs w:val="23"/>
          <w:lang w:val="es-ES"/>
        </w:rPr>
      </w:pPr>
    </w:p>
    <w:p w14:paraId="74E56B9E" w14:textId="77777777" w:rsidR="00D56094" w:rsidRDefault="00D56094">
      <w:pPr>
        <w:widowControl/>
        <w:rPr>
          <w:sz w:val="24"/>
          <w:szCs w:val="24"/>
        </w:rPr>
        <w:sectPr w:rsidR="00D56094">
          <w:type w:val="continuous"/>
          <w:pgSz w:w="12278" w:h="15782"/>
          <w:pgMar w:top="1220" w:right="1703" w:bottom="326" w:left="8055" w:header="720" w:footer="720" w:gutter="0"/>
          <w:cols w:space="720"/>
          <w:noEndnote/>
        </w:sectPr>
      </w:pPr>
    </w:p>
    <w:p w14:paraId="205E8868" w14:textId="77777777" w:rsidR="00D56094" w:rsidRDefault="00000000" w:rsidP="003C2412">
      <w:pPr>
        <w:kinsoku w:val="0"/>
        <w:overflowPunct w:val="0"/>
        <w:autoSpaceDE/>
        <w:autoSpaceDN/>
        <w:adjustRightInd/>
        <w:spacing w:before="23" w:line="304" w:lineRule="exact"/>
        <w:ind w:left="72" w:right="72"/>
        <w:jc w:val="both"/>
        <w:textAlignment w:val="baseline"/>
        <w:rPr>
          <w:i/>
          <w:iCs/>
          <w:spacing w:val="2"/>
          <w:sz w:val="24"/>
          <w:szCs w:val="24"/>
          <w:lang w:val="es-ES"/>
        </w:rPr>
      </w:pPr>
      <w:r>
        <w:rPr>
          <w:b/>
          <w:bCs/>
          <w:spacing w:val="2"/>
          <w:sz w:val="24"/>
          <w:szCs w:val="24"/>
          <w:lang w:val="es-ES"/>
        </w:rPr>
        <w:lastRenderedPageBreak/>
        <w:t xml:space="preserve">q) </w:t>
      </w:r>
      <w:r>
        <w:rPr>
          <w:spacing w:val="2"/>
          <w:sz w:val="24"/>
          <w:szCs w:val="24"/>
          <w:lang w:val="es-ES"/>
        </w:rPr>
        <w:t xml:space="preserve">Finalmente indica el Consejo de Transporte Público que: </w:t>
      </w:r>
      <w:r>
        <w:rPr>
          <w:i/>
          <w:iCs/>
          <w:spacing w:val="2"/>
          <w:sz w:val="24"/>
          <w:szCs w:val="24"/>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65A3C8EF" w14:textId="758D08DA" w:rsidR="00D56094" w:rsidRDefault="00000000">
      <w:pPr>
        <w:kinsoku w:val="0"/>
        <w:overflowPunct w:val="0"/>
        <w:autoSpaceDE/>
        <w:autoSpaceDN/>
        <w:adjustRightInd/>
        <w:spacing w:before="285" w:line="318" w:lineRule="exact"/>
        <w:ind w:left="72" w:right="72"/>
        <w:jc w:val="both"/>
        <w:textAlignment w:val="baseline"/>
        <w:rPr>
          <w:sz w:val="24"/>
          <w:szCs w:val="24"/>
          <w:lang w:val="es-ES"/>
        </w:rPr>
      </w:pPr>
      <w:r>
        <w:rPr>
          <w:b/>
          <w:bCs/>
          <w:sz w:val="24"/>
          <w:szCs w:val="24"/>
          <w:lang w:val="es-ES"/>
        </w:rPr>
        <w:t xml:space="preserve">QUINTO: QUINTO: </w:t>
      </w:r>
      <w:r>
        <w:rPr>
          <w:sz w:val="24"/>
          <w:szCs w:val="24"/>
          <w:lang w:val="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z w:val="24"/>
          <w:szCs w:val="24"/>
          <w:lang w:val="es-ES"/>
        </w:rPr>
        <w:t xml:space="preserve">CTP-SDA-OF-00131-2021 del 07 de diciembre de 2021, </w:t>
      </w:r>
      <w:r>
        <w:rPr>
          <w:i/>
          <w:iCs/>
          <w:sz w:val="24"/>
          <w:szCs w:val="24"/>
          <w:lang w:val="es-ES"/>
        </w:rPr>
        <w:t xml:space="preserve">y </w:t>
      </w:r>
      <w:r>
        <w:rPr>
          <w:sz w:val="24"/>
          <w:szCs w:val="24"/>
          <w:lang w:val="es-ES"/>
        </w:rPr>
        <w:t xml:space="preserve">aporta el oficio </w:t>
      </w:r>
      <w:r>
        <w:rPr>
          <w:b/>
          <w:bCs/>
          <w:sz w:val="24"/>
          <w:szCs w:val="24"/>
          <w:lang w:val="es-ES"/>
        </w:rPr>
        <w:t xml:space="preserve">CTP-DT-DAC-OF-01957-2021 del 02 de diciembre de 2021, </w:t>
      </w:r>
      <w:r>
        <w:rPr>
          <w:sz w:val="24"/>
          <w:szCs w:val="24"/>
          <w:lang w:val="es-ES"/>
        </w:rPr>
        <w:t xml:space="preserve">del Departamento de Concesiones y Permisos, suscrito por la Lcda. Diana Aguilar Romero, en el que se indica que, entre otros concesionarios, se le renovó el derecho de concesión a la </w:t>
      </w:r>
      <w:r>
        <w:rPr>
          <w:b/>
          <w:bCs/>
          <w:sz w:val="24"/>
          <w:szCs w:val="24"/>
          <w:lang w:val="es-ES"/>
        </w:rPr>
        <w:t>E</w:t>
      </w:r>
      <w:r w:rsidR="003C2412">
        <w:rPr>
          <w:b/>
          <w:bCs/>
          <w:sz w:val="24"/>
          <w:szCs w:val="24"/>
          <w:lang w:val="es-ES"/>
        </w:rPr>
        <w:t>.D.T.M.N.</w:t>
      </w:r>
      <w:r>
        <w:rPr>
          <w:b/>
          <w:bCs/>
          <w:sz w:val="24"/>
          <w:szCs w:val="24"/>
          <w:lang w:val="es-ES"/>
        </w:rPr>
        <w:t xml:space="preserve">, </w:t>
      </w:r>
      <w:r>
        <w:rPr>
          <w:sz w:val="24"/>
          <w:szCs w:val="24"/>
          <w:lang w:val="es-ES"/>
        </w:rPr>
        <w:t xml:space="preserve">en la </w:t>
      </w:r>
      <w:r>
        <w:rPr>
          <w:b/>
          <w:bCs/>
          <w:sz w:val="24"/>
          <w:szCs w:val="24"/>
          <w:lang w:val="es-ES"/>
        </w:rPr>
        <w:t xml:space="preserve">Ruta No. </w:t>
      </w:r>
      <w:r w:rsidR="00637802">
        <w:rPr>
          <w:b/>
          <w:bCs/>
          <w:sz w:val="24"/>
          <w:szCs w:val="24"/>
          <w:lang w:val="es-ES"/>
        </w:rPr>
        <w:t>000</w:t>
      </w:r>
      <w:r>
        <w:rPr>
          <w:b/>
          <w:bCs/>
          <w:sz w:val="24"/>
          <w:szCs w:val="24"/>
          <w:lang w:val="es-ES"/>
        </w:rPr>
        <w:t xml:space="preserve">. </w:t>
      </w:r>
      <w:r>
        <w:rPr>
          <w:sz w:val="24"/>
          <w:szCs w:val="24"/>
          <w:lang w:val="es-ES"/>
        </w:rPr>
        <w:t>(Ver folios 102, del 106 al 121 del expediente administrativo)</w:t>
      </w:r>
    </w:p>
    <w:p w14:paraId="576059C8" w14:textId="77777777" w:rsidR="00D56094" w:rsidRDefault="00000000">
      <w:pPr>
        <w:kinsoku w:val="0"/>
        <w:overflowPunct w:val="0"/>
        <w:autoSpaceDE/>
        <w:autoSpaceDN/>
        <w:adjustRightInd/>
        <w:spacing w:before="331" w:after="1068" w:line="318" w:lineRule="exact"/>
        <w:ind w:left="72" w:right="72"/>
        <w:jc w:val="both"/>
        <w:textAlignment w:val="baseline"/>
        <w:rPr>
          <w:spacing w:val="-1"/>
          <w:sz w:val="24"/>
          <w:szCs w:val="24"/>
          <w:lang w:val="es-ES"/>
        </w:rPr>
      </w:pPr>
      <w:r>
        <w:rPr>
          <w:b/>
          <w:bCs/>
          <w:spacing w:val="-1"/>
          <w:sz w:val="24"/>
          <w:szCs w:val="24"/>
          <w:lang w:val="es-ES"/>
        </w:rPr>
        <w:t xml:space="preserve">SEXTO: </w:t>
      </w:r>
      <w:r>
        <w:rPr>
          <w:spacing w:val="-1"/>
          <w:sz w:val="24"/>
          <w:szCs w:val="24"/>
          <w:lang w:val="es-ES"/>
        </w:rPr>
        <w:t xml:space="preserve">La Secretaria de Instrucción del Tribunal Administrativo de Transporte, en razón de la respuesta dada por el Consejo de Transporte Público mediante oficio </w:t>
      </w:r>
      <w:r>
        <w:rPr>
          <w:b/>
          <w:bCs/>
          <w:spacing w:val="-1"/>
          <w:sz w:val="24"/>
          <w:szCs w:val="24"/>
          <w:lang w:val="es-ES"/>
        </w:rPr>
        <w:t xml:space="preserve">CTP-DT-DAC-OF-01957-2021 del 02 de diciembre de 2021, </w:t>
      </w:r>
      <w:r>
        <w:rPr>
          <w:spacing w:val="-1"/>
          <w:sz w:val="24"/>
          <w:szCs w:val="24"/>
          <w:lang w:val="es-ES"/>
        </w:rPr>
        <w:t xml:space="preserve">del Departamento de Administración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adopta la </w:t>
      </w:r>
      <w:r>
        <w:rPr>
          <w:b/>
          <w:bCs/>
          <w:spacing w:val="-1"/>
          <w:sz w:val="24"/>
          <w:szCs w:val="24"/>
          <w:lang w:val="es-ES"/>
        </w:rPr>
        <w:t xml:space="preserve">Resolución TAT-SI-136-2021 de las 07:30 horas del 10 de diciembre de 2021, </w:t>
      </w:r>
      <w:r>
        <w:rPr>
          <w:spacing w:val="-1"/>
          <w:sz w:val="24"/>
          <w:szCs w:val="24"/>
          <w:lang w:val="es-ES"/>
        </w:rPr>
        <w:t>disponiéndose la apertura de expedientes individuales, por cada concesionario al que se le renovaron sus derechos de concesión, esto con el fin de garantizar de una manera adecuada los derechos y principios fundamentales a cada administrado. (Ver folios del 01 al 05 del expediente administrativo)</w:t>
      </w:r>
    </w:p>
    <w:p w14:paraId="26612925" w14:textId="77777777" w:rsidR="00D56094" w:rsidRDefault="00D56094">
      <w:pPr>
        <w:widowControl/>
        <w:rPr>
          <w:sz w:val="24"/>
          <w:szCs w:val="24"/>
        </w:rPr>
        <w:sectPr w:rsidR="00D56094">
          <w:pgSz w:w="12274" w:h="15782"/>
          <w:pgMar w:top="1380" w:right="1533" w:bottom="251" w:left="1769" w:header="720" w:footer="720" w:gutter="0"/>
          <w:cols w:space="720"/>
          <w:noEndnote/>
        </w:sectPr>
      </w:pPr>
    </w:p>
    <w:p w14:paraId="1F136C30" w14:textId="77777777" w:rsidR="00D56094" w:rsidRDefault="00D56094">
      <w:pPr>
        <w:widowControl/>
        <w:rPr>
          <w:sz w:val="24"/>
          <w:szCs w:val="24"/>
        </w:rPr>
        <w:sectPr w:rsidR="00D56094">
          <w:type w:val="continuous"/>
          <w:pgSz w:w="12274" w:h="15782"/>
          <w:pgMar w:top="1380" w:right="1551" w:bottom="251" w:left="8203" w:header="720" w:footer="720" w:gutter="0"/>
          <w:cols w:space="720"/>
          <w:noEndnote/>
        </w:sectPr>
      </w:pPr>
    </w:p>
    <w:p w14:paraId="472A1D9E" w14:textId="02B33236" w:rsidR="00D56094" w:rsidRDefault="00000000">
      <w:pPr>
        <w:kinsoku w:val="0"/>
        <w:overflowPunct w:val="0"/>
        <w:autoSpaceDE/>
        <w:autoSpaceDN/>
        <w:adjustRightInd/>
        <w:spacing w:before="47" w:line="319" w:lineRule="exact"/>
        <w:ind w:left="72" w:right="72"/>
        <w:jc w:val="both"/>
        <w:textAlignment w:val="baseline"/>
        <w:rPr>
          <w:spacing w:val="4"/>
          <w:sz w:val="23"/>
          <w:szCs w:val="23"/>
          <w:lang w:val="es-ES"/>
        </w:rPr>
      </w:pPr>
      <w:r>
        <w:rPr>
          <w:b/>
          <w:bCs/>
          <w:spacing w:val="4"/>
          <w:sz w:val="23"/>
          <w:szCs w:val="23"/>
          <w:lang w:val="es-ES"/>
        </w:rPr>
        <w:lastRenderedPageBreak/>
        <w:t xml:space="preserve">SÉPTIMO: </w:t>
      </w:r>
      <w:r>
        <w:rPr>
          <w:spacing w:val="4"/>
          <w:sz w:val="23"/>
          <w:szCs w:val="23"/>
          <w:lang w:val="es-ES"/>
        </w:rPr>
        <w:t xml:space="preserve">El Tribunal Administrativo de Transporte emite la Prevención TAT-107-21 de las 07:50 horas del 13 de enero de 2022, mediante la cual solicita al Consejo de Transporte Público, remita el expediente de renovación de la </w:t>
      </w:r>
      <w:r>
        <w:rPr>
          <w:b/>
          <w:bCs/>
          <w:spacing w:val="4"/>
          <w:sz w:val="23"/>
          <w:szCs w:val="23"/>
          <w:lang w:val="es-ES"/>
        </w:rPr>
        <w:t>E</w:t>
      </w:r>
      <w:r w:rsidR="00F44CA0">
        <w:rPr>
          <w:b/>
          <w:bCs/>
          <w:spacing w:val="4"/>
          <w:sz w:val="23"/>
          <w:szCs w:val="23"/>
          <w:lang w:val="es-ES"/>
        </w:rPr>
        <w:t>.D.T.M.N.</w:t>
      </w:r>
      <w:r>
        <w:rPr>
          <w:b/>
          <w:bCs/>
          <w:spacing w:val="4"/>
          <w:sz w:val="23"/>
          <w:szCs w:val="23"/>
          <w:lang w:val="es-ES"/>
        </w:rPr>
        <w:t xml:space="preserve">S.R.L. </w:t>
      </w:r>
      <w:r>
        <w:rPr>
          <w:spacing w:val="4"/>
          <w:sz w:val="23"/>
          <w:szCs w:val="23"/>
          <w:lang w:val="es-ES"/>
        </w:rPr>
        <w:t xml:space="preserve">El Consejo de Transporte Público brinda respuesta a la prevención mediante certificación </w:t>
      </w:r>
      <w:r>
        <w:rPr>
          <w:b/>
          <w:bCs/>
          <w:spacing w:val="4"/>
          <w:sz w:val="23"/>
          <w:szCs w:val="23"/>
          <w:lang w:val="es-ES"/>
        </w:rPr>
        <w:t xml:space="preserve">SDA/CTP-22-01-0030 de las 8:30 horas del 18 de enero de 2022 </w:t>
      </w:r>
      <w:r>
        <w:rPr>
          <w:spacing w:val="4"/>
          <w:sz w:val="23"/>
          <w:szCs w:val="23"/>
          <w:lang w:val="es-ES"/>
        </w:rPr>
        <w:t xml:space="preserve">y eleva el expediente de la empresa indicando, además, que es mediante el </w:t>
      </w:r>
      <w:r>
        <w:rPr>
          <w:b/>
          <w:bCs/>
          <w:spacing w:val="4"/>
          <w:sz w:val="23"/>
          <w:szCs w:val="23"/>
          <w:lang w:val="es-ES"/>
        </w:rPr>
        <w:t xml:space="preserve">Artículo 7.1.42 de la Sesión Ordinaria 74-2021 del 28 de setiembre de 2021, </w:t>
      </w:r>
      <w:r>
        <w:rPr>
          <w:spacing w:val="4"/>
          <w:sz w:val="23"/>
          <w:szCs w:val="23"/>
          <w:lang w:val="es-ES"/>
        </w:rPr>
        <w:t>que se le renueva el derecho de concesión a la citada empresa. (Ver folios 142 y del 147 al 170 del expediente administrativo)</w:t>
      </w:r>
    </w:p>
    <w:p w14:paraId="35BF085F" w14:textId="7910593C" w:rsidR="00D56094" w:rsidRDefault="00000000">
      <w:pPr>
        <w:kinsoku w:val="0"/>
        <w:overflowPunct w:val="0"/>
        <w:autoSpaceDE/>
        <w:autoSpaceDN/>
        <w:adjustRightInd/>
        <w:spacing w:before="298" w:line="317" w:lineRule="exact"/>
        <w:ind w:left="72" w:right="72"/>
        <w:jc w:val="both"/>
        <w:textAlignment w:val="baseline"/>
        <w:rPr>
          <w:sz w:val="23"/>
          <w:szCs w:val="23"/>
          <w:lang w:val="es-ES"/>
        </w:rPr>
      </w:pPr>
      <w:r>
        <w:rPr>
          <w:b/>
          <w:bCs/>
          <w:sz w:val="23"/>
          <w:szCs w:val="23"/>
          <w:lang w:val="es-ES"/>
        </w:rPr>
        <w:t xml:space="preserve">OCTAVO: </w:t>
      </w:r>
      <w:r>
        <w:rPr>
          <w:sz w:val="23"/>
          <w:szCs w:val="23"/>
          <w:lang w:val="es-ES"/>
        </w:rPr>
        <w:t xml:space="preserve">El Tribunal Administrativo de Transporte mediante Prevención TAT-107-21 de las 07:55 horas del 13 de enero de dos 2022, previene a la </w:t>
      </w:r>
      <w:r>
        <w:rPr>
          <w:b/>
          <w:bCs/>
          <w:sz w:val="23"/>
          <w:szCs w:val="23"/>
          <w:lang w:val="es-ES"/>
        </w:rPr>
        <w:t>E</w:t>
      </w:r>
      <w:r w:rsidR="00873658">
        <w:rPr>
          <w:b/>
          <w:bCs/>
          <w:sz w:val="23"/>
          <w:szCs w:val="23"/>
          <w:lang w:val="es-ES"/>
        </w:rPr>
        <w:t>.D.T.M.N.</w:t>
      </w:r>
      <w:r>
        <w:rPr>
          <w:b/>
          <w:bCs/>
          <w:sz w:val="23"/>
          <w:szCs w:val="23"/>
          <w:lang w:val="es-ES"/>
        </w:rPr>
        <w:t xml:space="preserve">S.R.L., </w:t>
      </w:r>
      <w:r>
        <w:rPr>
          <w:sz w:val="23"/>
          <w:szCs w:val="23"/>
          <w:lang w:val="es-ES"/>
        </w:rPr>
        <w:t>para que se apersone si lo considera pertinente y se refiera a lo manifestado en su recurso por la Defensoría de los Habitantes. La empresa atendió la prevención y se apersonó mediante escrito, el 28 de enero de 2022 y manifiesta en lo conducente para el caso lo que a continuación se señala (Ver folio 139 y del 171 al 194 del expediente administrativo.)</w:t>
      </w:r>
    </w:p>
    <w:p w14:paraId="7CB0F368" w14:textId="77777777" w:rsidR="00D56094" w:rsidRDefault="00000000">
      <w:pPr>
        <w:numPr>
          <w:ilvl w:val="0"/>
          <w:numId w:val="7"/>
        </w:numPr>
        <w:kinsoku w:val="0"/>
        <w:overflowPunct w:val="0"/>
        <w:autoSpaceDE/>
        <w:autoSpaceDN/>
        <w:adjustRightInd/>
        <w:spacing w:before="253" w:line="308" w:lineRule="exact"/>
        <w:ind w:right="288"/>
        <w:jc w:val="both"/>
        <w:textAlignment w:val="baseline"/>
        <w:rPr>
          <w:spacing w:val="-1"/>
          <w:sz w:val="23"/>
          <w:szCs w:val="23"/>
          <w:lang w:val="es-ES"/>
        </w:rPr>
      </w:pPr>
      <w:r>
        <w:rPr>
          <w:spacing w:val="-1"/>
          <w:sz w:val="23"/>
          <w:szCs w:val="23"/>
          <w:lang w:val="es-ES"/>
        </w:rPr>
        <w:t>Que no es cuestionable que la Defensoría de los Habitantes ostente legitimación para participar, como parte, en procedimientos administrativos. Ello es un tema que, al menos en materia de transporte púbico, está fuera de toda discusión, sin embargo, si debe aclararse que se comete una inexactitud jurídica en el escrito, cuando se indica que la Defensoría es un órgano contralor de legalidad. Dicha denominación está reservada para órganos que tengan la competencia para pronunciarse sobre la nulidad de actos administrativos, ya sea mediante la estructura jerárquica normal del órgano, o bien mediante la jerarquía impropia como por ejemplo los tribunales administrativos. Por lo anterior indica la empresa, es conveniente dejar aclarado que, como parte, la posición de la Defensoría en este procedimiento, es realizar la argumentación por la que, en su criterio, sostiene la eventual nulidad del acto, pero no es un contralor de legalidad, de suerte que sus opiniones no tienen la virtud de servir como criterio definitivo sobre la validez o invalidez de las actuaciones de los órganos públicos.</w:t>
      </w:r>
    </w:p>
    <w:p w14:paraId="2B76E740" w14:textId="77777777" w:rsidR="00D56094" w:rsidRDefault="00000000">
      <w:pPr>
        <w:numPr>
          <w:ilvl w:val="0"/>
          <w:numId w:val="7"/>
        </w:numPr>
        <w:kinsoku w:val="0"/>
        <w:overflowPunct w:val="0"/>
        <w:autoSpaceDE/>
        <w:autoSpaceDN/>
        <w:adjustRightInd/>
        <w:spacing w:after="523" w:line="307" w:lineRule="exact"/>
        <w:ind w:right="288"/>
        <w:jc w:val="both"/>
        <w:textAlignment w:val="baseline"/>
        <w:rPr>
          <w:spacing w:val="-2"/>
          <w:sz w:val="23"/>
          <w:szCs w:val="23"/>
          <w:lang w:val="es-ES"/>
        </w:rPr>
      </w:pPr>
      <w:r>
        <w:rPr>
          <w:spacing w:val="-2"/>
          <w:sz w:val="23"/>
          <w:szCs w:val="23"/>
          <w:lang w:val="es-ES"/>
        </w:rPr>
        <w:t xml:space="preserve">Manifiesta que en cuanto a la </w:t>
      </w:r>
      <w:r>
        <w:rPr>
          <w:b/>
          <w:bCs/>
          <w:spacing w:val="-2"/>
          <w:sz w:val="23"/>
          <w:szCs w:val="23"/>
          <w:lang w:val="es-ES"/>
        </w:rPr>
        <w:t xml:space="preserve">"Renovación de concesiones con criterio de las personas usuarias incompleto y dudosamente medido" </w:t>
      </w:r>
      <w:r>
        <w:rPr>
          <w:spacing w:val="-2"/>
          <w:sz w:val="23"/>
          <w:szCs w:val="23"/>
          <w:lang w:val="es-ES"/>
        </w:rPr>
        <w:t>es necesario analizar la vigencia de las normas en el tiempo, de suerte tal que se recuerda que los órganos públicos -como el CTP-tienen que ejercitar sus competencias con el marco legal vigente, de suerte tal que devenga en impropio cuestionar la validez de una actuación cuando el bloque de legalidad no exige una determinada conducta o contenido del acto. Precisamente ejemplo de ello es estos alegatos en punto al supuesto requisito de implementar normas de calidad internacional que aún no son eficaces en nuestro medio. Igualmente, significativo es el reconocimiento que hace la Defensoría de la razón por la cual se excepciona, para los períodos 2020 y 2021, la aplicación del Manual, en atención a la emergencia nacional que vive el país desde el mes de marzo del 2020. Precisamente para evidenciar el sustento normativo de lo</w:t>
      </w:r>
    </w:p>
    <w:p w14:paraId="0B924F81" w14:textId="77777777" w:rsidR="00D56094" w:rsidRDefault="00D56094">
      <w:pPr>
        <w:widowControl/>
        <w:rPr>
          <w:sz w:val="24"/>
          <w:szCs w:val="24"/>
        </w:rPr>
        <w:sectPr w:rsidR="00D56094">
          <w:pgSz w:w="12274" w:h="15782"/>
          <w:pgMar w:top="1160" w:right="1738" w:bottom="366" w:left="1564" w:header="720" w:footer="720" w:gutter="0"/>
          <w:cols w:space="720"/>
          <w:noEndnote/>
        </w:sectPr>
      </w:pPr>
    </w:p>
    <w:p w14:paraId="43AF584D" w14:textId="77777777" w:rsidR="00D56094" w:rsidRDefault="00D56094">
      <w:pPr>
        <w:widowControl/>
        <w:rPr>
          <w:sz w:val="24"/>
          <w:szCs w:val="24"/>
        </w:rPr>
        <w:sectPr w:rsidR="00D56094">
          <w:type w:val="continuous"/>
          <w:pgSz w:w="12274" w:h="15782"/>
          <w:pgMar w:top="1160" w:right="1726" w:bottom="366" w:left="8028" w:header="720" w:footer="720" w:gutter="0"/>
          <w:cols w:space="720"/>
          <w:noEndnote/>
        </w:sectPr>
      </w:pPr>
    </w:p>
    <w:p w14:paraId="38DB5DFC" w14:textId="77777777" w:rsidR="00D56094" w:rsidRDefault="00000000">
      <w:pPr>
        <w:kinsoku w:val="0"/>
        <w:overflowPunct w:val="0"/>
        <w:autoSpaceDE/>
        <w:autoSpaceDN/>
        <w:adjustRightInd/>
        <w:spacing w:before="7" w:line="304" w:lineRule="exact"/>
        <w:ind w:left="504" w:right="216"/>
        <w:jc w:val="both"/>
        <w:textAlignment w:val="baseline"/>
        <w:rPr>
          <w:spacing w:val="-3"/>
          <w:sz w:val="23"/>
          <w:szCs w:val="23"/>
          <w:lang w:val="es-ES"/>
        </w:rPr>
      </w:pPr>
      <w:r>
        <w:rPr>
          <w:spacing w:val="-3"/>
          <w:sz w:val="23"/>
          <w:szCs w:val="23"/>
          <w:lang w:val="es-ES"/>
        </w:rPr>
        <w:lastRenderedPageBreak/>
        <w:t xml:space="preserve">actuado por la Administración, la promulgación del Decreto Ejecutivo </w:t>
      </w:r>
      <w:proofErr w:type="spellStart"/>
      <w:r>
        <w:rPr>
          <w:spacing w:val="-3"/>
          <w:sz w:val="23"/>
          <w:szCs w:val="23"/>
          <w:lang w:val="es-ES"/>
        </w:rPr>
        <w:t>N°</w:t>
      </w:r>
      <w:proofErr w:type="spellEnd"/>
      <w:r>
        <w:rPr>
          <w:spacing w:val="-3"/>
          <w:sz w:val="23"/>
          <w:szCs w:val="23"/>
          <w:lang w:val="es-ES"/>
        </w:rPr>
        <w:t xml:space="preserve"> 42611-MOPT se revela como la norma autorizante para las actuaciones desplegadas por el CTP. Al constituir dicho acto administrativo en una disposición ejecutiva y ejecutoria, no se aprecia cuál sería la supuesta ilegalidad de su aplicación por parte del CTP, salvo que se demostrara que sus disposiciones estaban suspendidas por orden del Tribunal Contencioso Administrativo y Civil de Hacienda o de la Sala Constitucional. Por demás está indicar que la promulgación del citado Decreto Ejecutivo se revela como una norma proporcional y razonable en el marco de la situación socio económica que vive el país a raíz de la pandemia mundial del COVID-19, aspecto que se desprende con sobrada claridad del texto del "Reforma Reglamento para la Evaluación y Calificación de la Calidad del Servicio Público de Transporte Remunerado de Personas."</w:t>
      </w:r>
    </w:p>
    <w:p w14:paraId="52B1687C" w14:textId="77777777" w:rsidR="00D56094" w:rsidRDefault="00000000">
      <w:pPr>
        <w:numPr>
          <w:ilvl w:val="0"/>
          <w:numId w:val="8"/>
        </w:numPr>
        <w:kinsoku w:val="0"/>
        <w:overflowPunct w:val="0"/>
        <w:autoSpaceDE/>
        <w:autoSpaceDN/>
        <w:adjustRightInd/>
        <w:spacing w:before="2" w:line="304" w:lineRule="exact"/>
        <w:ind w:right="216"/>
        <w:jc w:val="both"/>
        <w:textAlignment w:val="baseline"/>
        <w:rPr>
          <w:sz w:val="23"/>
          <w:szCs w:val="23"/>
          <w:lang w:val="es-ES"/>
        </w:rPr>
      </w:pPr>
      <w:r>
        <w:rPr>
          <w:sz w:val="23"/>
          <w:szCs w:val="23"/>
          <w:lang w:val="es-ES"/>
        </w:rPr>
        <w:t>Que se nota, con sobrada claridad, que existe una justificación adecuada para excepcionar el tema de las evaluaciones del servicio para el año 2020, único que tendría incidencia para la renovación del mes de setiembre del 2021, aunque la justificación es igualmente válida para el caso del año 2021. Frente a ello, no es de recibo afirmaciones subjetivas y sesgadas, como la contenida en el oficio de la Defensoría, página 17, en la que tacha de que se nos hace un favor para evitarnos "incomodidades". La pandemia es real, cambió completamente las circunstancias originalmente previstas, tal como se describe en la normativa transcrita, enfatizándose especialmente el riesgo para la salud y vida humanas, ha tenido un impacto medible en nuestra situación económica (confrontar con la información pública que consta en la ARESEP) y por ende descalifica el motivo de impugnación que sostiene la Defensoría.</w:t>
      </w:r>
    </w:p>
    <w:p w14:paraId="7B023203" w14:textId="77777777" w:rsidR="00D56094" w:rsidRDefault="00000000">
      <w:pPr>
        <w:numPr>
          <w:ilvl w:val="0"/>
          <w:numId w:val="9"/>
        </w:numPr>
        <w:kinsoku w:val="0"/>
        <w:overflowPunct w:val="0"/>
        <w:autoSpaceDE/>
        <w:autoSpaceDN/>
        <w:adjustRightInd/>
        <w:spacing w:line="303" w:lineRule="exact"/>
        <w:ind w:right="216"/>
        <w:jc w:val="both"/>
        <w:textAlignment w:val="baseline"/>
        <w:rPr>
          <w:spacing w:val="-1"/>
          <w:sz w:val="23"/>
          <w:szCs w:val="23"/>
          <w:lang w:val="es-ES"/>
        </w:rPr>
      </w:pPr>
      <w:r>
        <w:rPr>
          <w:spacing w:val="-1"/>
          <w:sz w:val="23"/>
          <w:szCs w:val="23"/>
          <w:lang w:val="es-ES"/>
        </w:rPr>
        <w:t xml:space="preserve">Que la defensoría indica que </w:t>
      </w:r>
      <w:r>
        <w:rPr>
          <w:b/>
          <w:bCs/>
          <w:spacing w:val="-1"/>
          <w:sz w:val="23"/>
          <w:szCs w:val="23"/>
          <w:lang w:val="es-ES"/>
        </w:rPr>
        <w:t xml:space="preserve">"Las calificaciones obtenidas por las rutas de transporte público en el periodo 2015-2019 son altas y con poca variación" </w:t>
      </w:r>
      <w:r>
        <w:rPr>
          <w:spacing w:val="-1"/>
          <w:sz w:val="23"/>
          <w:szCs w:val="23"/>
          <w:lang w:val="es-ES"/>
        </w:rPr>
        <w:t xml:space="preserve">no obstante manifiesta la empresa que esto en sí mismo no constituiría un hecho que compruebe lo afirmado como para calificar de "débiles" los estudios de calidad. La calificación misma pasa por parámetros técnicos y jurídicos, por lo que de ella </w:t>
      </w:r>
      <w:r>
        <w:rPr>
          <w:i/>
          <w:iCs/>
          <w:spacing w:val="-1"/>
          <w:sz w:val="23"/>
          <w:szCs w:val="23"/>
          <w:lang w:val="es-ES"/>
        </w:rPr>
        <w:t xml:space="preserve">se </w:t>
      </w:r>
      <w:r>
        <w:rPr>
          <w:spacing w:val="-1"/>
          <w:sz w:val="23"/>
          <w:szCs w:val="23"/>
          <w:lang w:val="es-ES"/>
        </w:rPr>
        <w:t>obtienen datos y resultados objetivos por lo que si se confronta esto con la apreciación de la Defensoría se notará la subjetividad de la valoración y conclusión alcanzadas por ésta. Por otro lado, las evaluaciones se realizan por medio de organismos de inspección acreditados con fundamento en el artículo 34 de la Ley del Sistema Nacional de Calidad, No. 8279 y sus reformas lo que garantiza la confiabilidad de los datos, debido a los procesos de acreditación y fiscalización que ejerce el ECA.</w:t>
      </w:r>
    </w:p>
    <w:p w14:paraId="1E459C8C" w14:textId="77777777" w:rsidR="00D56094" w:rsidRDefault="00000000">
      <w:pPr>
        <w:numPr>
          <w:ilvl w:val="0"/>
          <w:numId w:val="9"/>
        </w:numPr>
        <w:kinsoku w:val="0"/>
        <w:overflowPunct w:val="0"/>
        <w:autoSpaceDE/>
        <w:autoSpaceDN/>
        <w:adjustRightInd/>
        <w:spacing w:before="23" w:after="742" w:line="306" w:lineRule="exact"/>
        <w:ind w:right="216"/>
        <w:jc w:val="both"/>
        <w:textAlignment w:val="baseline"/>
        <w:rPr>
          <w:spacing w:val="-2"/>
          <w:sz w:val="23"/>
          <w:szCs w:val="23"/>
          <w:lang w:val="es-ES"/>
        </w:rPr>
      </w:pPr>
      <w:r>
        <w:rPr>
          <w:spacing w:val="-2"/>
          <w:sz w:val="23"/>
          <w:szCs w:val="23"/>
          <w:lang w:val="es-ES"/>
        </w:rPr>
        <w:t xml:space="preserve">En cuanto a lo indicado de que </w:t>
      </w:r>
      <w:r>
        <w:rPr>
          <w:b/>
          <w:bCs/>
          <w:spacing w:val="-2"/>
          <w:sz w:val="23"/>
          <w:szCs w:val="23"/>
          <w:lang w:val="es-ES"/>
        </w:rPr>
        <w:t xml:space="preserve">"El Manual para la Evaluación y Calificación de la Calidad del Servicio Público de Transporte Remunerado de Personas aprobado por el CTP presenta múltiples deficiencias que podrían explicar los resultados de las evaluaciones en el período 2015-2019." </w:t>
      </w:r>
      <w:r>
        <w:rPr>
          <w:spacing w:val="-2"/>
          <w:sz w:val="23"/>
          <w:szCs w:val="23"/>
          <w:lang w:val="es-ES"/>
        </w:rPr>
        <w:t>Refiere que en ese punto es útil recordar que el Manual referido siguió los pasos necesarios para convertirse en norma jurídica. Fue aprobado formalmente mediante artículo 7.2 de la Sesión Ordinaria 44-2015 de 30 de julio de 2015, de la Junta Directiva del Consejo de Transporte Público. Dentro del Manual se incorporaron los procedimientos para la evaluación y calificación del usuario (Criterios U) por medio de una encuesta a las personas usuarias. Como parte del procedimiento se</w:t>
      </w:r>
    </w:p>
    <w:p w14:paraId="6F935949" w14:textId="77777777" w:rsidR="00D56094" w:rsidRDefault="00D56094">
      <w:pPr>
        <w:widowControl/>
        <w:rPr>
          <w:sz w:val="24"/>
          <w:szCs w:val="24"/>
        </w:rPr>
        <w:sectPr w:rsidR="00D56094">
          <w:pgSz w:w="12269" w:h="15763"/>
          <w:pgMar w:top="1380" w:right="1672" w:bottom="241" w:left="1625" w:header="720" w:footer="720" w:gutter="0"/>
          <w:cols w:space="720"/>
          <w:noEndnote/>
        </w:sectPr>
      </w:pPr>
    </w:p>
    <w:p w14:paraId="7156CC71" w14:textId="77777777" w:rsidR="00D56094" w:rsidRDefault="00000000">
      <w:pPr>
        <w:kinsoku w:val="0"/>
        <w:overflowPunct w:val="0"/>
        <w:autoSpaceDE/>
        <w:autoSpaceDN/>
        <w:adjustRightInd/>
        <w:spacing w:before="21" w:line="305" w:lineRule="exact"/>
        <w:jc w:val="both"/>
        <w:textAlignment w:val="baseline"/>
        <w:rPr>
          <w:sz w:val="23"/>
          <w:szCs w:val="23"/>
          <w:lang w:val="es-ES"/>
        </w:rPr>
      </w:pPr>
      <w:r>
        <w:rPr>
          <w:sz w:val="23"/>
          <w:szCs w:val="23"/>
          <w:lang w:val="es-ES"/>
        </w:rPr>
        <w:lastRenderedPageBreak/>
        <w:t>cumplió con la audiencia pública contemplada en el artículo 361 de la Ley General de la Administración Pública, en la cual participó la Defensoría de los Habitantes y se ha venido aplicando por varios años. En virtud de que la Defensoría de los Habitantes formula las recomendaciones en setiembre de 2021, sus objeciones actuales han de tenerse como una pretensión de mejora (a futuro) susceptible de ser modificado o sustituido por otro, en caso de que así lo determinen los entes y órganos competentes, pero nunca como una causal de invalidez del acto de renovación de concesión.</w:t>
      </w:r>
    </w:p>
    <w:p w14:paraId="29EDF8BF" w14:textId="77777777" w:rsidR="00D56094" w:rsidRDefault="00000000">
      <w:pPr>
        <w:kinsoku w:val="0"/>
        <w:overflowPunct w:val="0"/>
        <w:autoSpaceDE/>
        <w:autoSpaceDN/>
        <w:adjustRightInd/>
        <w:spacing w:line="304" w:lineRule="exact"/>
        <w:jc w:val="both"/>
        <w:textAlignment w:val="baseline"/>
        <w:rPr>
          <w:spacing w:val="1"/>
          <w:sz w:val="23"/>
          <w:szCs w:val="23"/>
          <w:lang w:val="es-ES"/>
        </w:rPr>
      </w:pPr>
      <w:r>
        <w:rPr>
          <w:spacing w:val="1"/>
          <w:sz w:val="23"/>
          <w:szCs w:val="23"/>
          <w:lang w:val="es-ES"/>
        </w:rPr>
        <w:t>Indica que la Defensoría refiere que "En el marco de la Ley del Sistema Nacional de la Calidad, se aprobaron normas técnicas que tienen el potencial de sustituir al actual sistema de evaluación de la calidad del servicio de buses." Por lo que manifiesta la empresa que las normas técnicas tienen no están oficializadas INTE G20 y 1NTE G21, y estas tiene carácter voluntario tal como lo ha aclarado la misma ARESEP, a quien correspondió la iniciativa. Eventualmente podrían pasar a tener rango de norma jurídica, siempre y cuando se sigan los pasos requeridos por el Ordenamiento Jurídico, incluido lo necesario para la validez de cualquier acto administrativo. Además, la evaluación de calidad del servicio público está regida por dos reglamentos, los Decretos Ejecutivos No. 28337-MOPT y DE 28833-MOPT. Un cambio sustancial como el planteado por la Defensoría requeriría que se reformen estos instrumentos, lo que es competencia del Poder Ejecutivo, no del CTP, como bien lo señala el acuerdo 4.1 de Sesión Ordinaria 88-2021 de 16 de noviembre de 2021 de su Junta Directiva, que rechazó el recurso de revocatoria. La competencia del CTP se circunscribe a la particularización de los detalles que según esa normativa corresponda. En resumen, se trata de una opción de mejora entre varias. Nótese que la Defensoría se refiere al "potencial" de esas normas y ella misma hace recomendaciones en las cuales menciona la posibilidad de reformar el Manual si no se adoptan las normas técnicas.</w:t>
      </w:r>
    </w:p>
    <w:p w14:paraId="296C8E3B" w14:textId="77777777" w:rsidR="00D56094" w:rsidRDefault="00000000">
      <w:pPr>
        <w:kinsoku w:val="0"/>
        <w:overflowPunct w:val="0"/>
        <w:autoSpaceDE/>
        <w:autoSpaceDN/>
        <w:adjustRightInd/>
        <w:spacing w:after="720" w:line="305" w:lineRule="exact"/>
        <w:jc w:val="both"/>
        <w:textAlignment w:val="baseline"/>
        <w:rPr>
          <w:spacing w:val="-1"/>
          <w:sz w:val="23"/>
          <w:szCs w:val="23"/>
          <w:lang w:val="es-ES"/>
        </w:rPr>
      </w:pPr>
      <w:r>
        <w:rPr>
          <w:spacing w:val="-1"/>
          <w:sz w:val="23"/>
          <w:szCs w:val="23"/>
          <w:lang w:val="es-ES"/>
        </w:rPr>
        <w:t>Que en cuanto a que son "Más de tres décadas de renovaciones" indica la empresa que las apreciaciones que se realizan en este aparte, por la Defensoría, denotan una inadecuada técnica de interpretación jurídica, que invalida los supuestos motivos de nulidad que persigue y que son varias cosas que se deben destacar las cuales son: 1-La Ley 3503 no respalda la teoría de que las renovaciones deben ser limitadas en su número. 2-La Ley 3503 no dice que la renovación deba ser acordada luego de una licitación pública. 3-No le corresponde a la Defensoría calificar la supuesta violación al Texto Fundamental de una actuación administrativa, para ello cuenta con la potestad de interponer el reclamo ante la Jurisdicción Constitucional (artículo 75 de la Ley de esa Jurisdicción). 4-Los órganos públicos no pueden dejar de aplicar una ley bajo el prurito de que ésta contempla una posibilidad de consolidar un monopolio, eso no es una atribución que no le está otorgada a ningún reparto de la Administración Pública. Valga recordar que el control de constitucionalidad de las leyes está concentrado en la Sala IV. Hacer una supuesta interpretación conforme a la Constitución y actuar en contrario de una norma expresa del ordenamiento, es una actuación viciada de nulidad absoluta por desviación de poder. En todo caso, debido a que se trata de un servicio público, del cual es titular el Estado, no es posible para el particular constituir monopolios o afectar el libre comercio, toda vez que</w:t>
      </w:r>
    </w:p>
    <w:p w14:paraId="449934EA" w14:textId="77777777" w:rsidR="00D56094" w:rsidRDefault="00D56094">
      <w:pPr>
        <w:widowControl/>
        <w:rPr>
          <w:sz w:val="24"/>
          <w:szCs w:val="24"/>
        </w:rPr>
        <w:sectPr w:rsidR="00D56094">
          <w:pgSz w:w="12269" w:h="15763"/>
          <w:pgMar w:top="1220" w:right="2009" w:bottom="327" w:left="1920" w:header="720" w:footer="720" w:gutter="0"/>
          <w:cols w:space="720"/>
          <w:noEndnote/>
        </w:sectPr>
      </w:pPr>
    </w:p>
    <w:p w14:paraId="4B838E4A" w14:textId="77777777" w:rsidR="00D56094" w:rsidRDefault="00000000">
      <w:pPr>
        <w:kinsoku w:val="0"/>
        <w:overflowPunct w:val="0"/>
        <w:autoSpaceDE/>
        <w:autoSpaceDN/>
        <w:adjustRightInd/>
        <w:spacing w:line="305" w:lineRule="exact"/>
        <w:ind w:left="360" w:right="360"/>
        <w:jc w:val="both"/>
        <w:textAlignment w:val="baseline"/>
        <w:rPr>
          <w:spacing w:val="-3"/>
          <w:sz w:val="23"/>
          <w:szCs w:val="23"/>
          <w:lang w:val="es-ES"/>
        </w:rPr>
      </w:pPr>
      <w:r>
        <w:rPr>
          <w:spacing w:val="-3"/>
          <w:sz w:val="23"/>
          <w:szCs w:val="23"/>
          <w:lang w:val="es-ES"/>
        </w:rPr>
        <w:lastRenderedPageBreak/>
        <w:t>precisamente la "</w:t>
      </w:r>
      <w:proofErr w:type="spellStart"/>
      <w:r>
        <w:rPr>
          <w:spacing w:val="-3"/>
          <w:sz w:val="23"/>
          <w:szCs w:val="23"/>
          <w:lang w:val="es-ES"/>
        </w:rPr>
        <w:t>publicatio</w:t>
      </w:r>
      <w:proofErr w:type="spellEnd"/>
      <w:r>
        <w:rPr>
          <w:spacing w:val="-3"/>
          <w:sz w:val="23"/>
          <w:szCs w:val="23"/>
          <w:lang w:val="es-ES"/>
        </w:rPr>
        <w:t>" consiste en sustraer la actividad del "comercio de los hombres", por lo cual no se rige más por las reglas del libre mercado sino por la regulación específica, como lo desarrolla el CTP en el acuerdo que rechaza el recurso de revocatoria. 5- El artículo 3 inciso c) de la Ley 3503 no establece que para continuar explotando una concesión la renovación debe hacerse a través de concurso público. La interpretación que hace la Defensoría no atiende al sentido propio de las palabras, ni a la estructura gramatical de la norma. 6- Las opiniones que emita COPROCOM en sus pronunciamientos no tienen la virtud de desaplicar el mandato de las leyes, ni privan de vigencia a la normativa vigente. Nuevamente cabe argumentar que, si dicho órgano estima que se quebranta el principio constitucional de libre competencia, debe acudir ante el órgano que constitucionalmente puede dirimir, con carácter de cosa juzgada material, tal reproche. 7- Que se denota, entonces, que en este acápite, la Defensoría parte de afirmaciones que no le competen y que, en todo caso, no han sido sustentadas en pronunciamientos vinculantes de la Sala Constitucional de los que puedan derivarse infracciones al Texto fundamental y lo único que se evidencia es que la Defensoría está en desacuerdo con lo que dispone la Ley 3503, pero igualmente esa disconformidad es un tema de la discrecionalidad del legislador para establecer el régimen de los servicios públicos, aspecto que, eso sí, defiende la Constitución Política como una potestad exclusiva de la Asamblea Legislativa.</w:t>
      </w:r>
    </w:p>
    <w:p w14:paraId="10F68B72" w14:textId="77777777" w:rsidR="00D56094" w:rsidRDefault="00000000">
      <w:pPr>
        <w:numPr>
          <w:ilvl w:val="0"/>
          <w:numId w:val="10"/>
        </w:numPr>
        <w:kinsoku w:val="0"/>
        <w:overflowPunct w:val="0"/>
        <w:autoSpaceDE/>
        <w:autoSpaceDN/>
        <w:adjustRightInd/>
        <w:spacing w:line="302" w:lineRule="exact"/>
        <w:ind w:right="360"/>
        <w:jc w:val="both"/>
        <w:textAlignment w:val="baseline"/>
        <w:rPr>
          <w:sz w:val="23"/>
          <w:szCs w:val="23"/>
          <w:lang w:val="es-ES"/>
        </w:rPr>
      </w:pPr>
      <w:r>
        <w:rPr>
          <w:sz w:val="23"/>
          <w:szCs w:val="23"/>
          <w:lang w:val="es-ES"/>
        </w:rPr>
        <w:t xml:space="preserve">Sobre la </w:t>
      </w:r>
      <w:r>
        <w:rPr>
          <w:b/>
          <w:bCs/>
          <w:sz w:val="23"/>
          <w:szCs w:val="23"/>
          <w:lang w:val="es-ES"/>
        </w:rPr>
        <w:t xml:space="preserve">"Renovaciones en casos de aparente morosidad con la Seguridad Social" </w:t>
      </w:r>
      <w:r>
        <w:rPr>
          <w:sz w:val="23"/>
          <w:szCs w:val="23"/>
          <w:lang w:val="es-ES"/>
        </w:rPr>
        <w:t>Que su representada no se encuentra en ninguno de estos supuestos, razón por la cual no nos referiremos a ellos.</w:t>
      </w:r>
    </w:p>
    <w:p w14:paraId="5D5050BB" w14:textId="77777777" w:rsidR="00D56094" w:rsidRDefault="00000000">
      <w:pPr>
        <w:numPr>
          <w:ilvl w:val="0"/>
          <w:numId w:val="10"/>
        </w:numPr>
        <w:kinsoku w:val="0"/>
        <w:overflowPunct w:val="0"/>
        <w:autoSpaceDE/>
        <w:autoSpaceDN/>
        <w:adjustRightInd/>
        <w:spacing w:line="305" w:lineRule="exact"/>
        <w:ind w:right="360"/>
        <w:jc w:val="both"/>
        <w:textAlignment w:val="baseline"/>
        <w:rPr>
          <w:sz w:val="23"/>
          <w:szCs w:val="23"/>
          <w:lang w:val="es-ES"/>
        </w:rPr>
      </w:pPr>
      <w:r>
        <w:rPr>
          <w:sz w:val="23"/>
          <w:szCs w:val="23"/>
          <w:lang w:val="es-ES"/>
        </w:rPr>
        <w:t xml:space="preserve">Respecto del </w:t>
      </w:r>
      <w:r>
        <w:rPr>
          <w:b/>
          <w:bCs/>
          <w:sz w:val="23"/>
          <w:szCs w:val="23"/>
          <w:lang w:val="es-ES"/>
        </w:rPr>
        <w:t xml:space="preserve">"Proceso de sectorización del Transporte Público modalidad autobús en el área metropolitana de San José" </w:t>
      </w:r>
      <w:r>
        <w:rPr>
          <w:sz w:val="23"/>
          <w:szCs w:val="23"/>
          <w:lang w:val="es-ES"/>
        </w:rPr>
        <w:t>manifiesta la empresa que a su representada no se le aplica lo relacionado con la sectorización del Área Metropolitana de San José, razón por la cual no se referirá a ese tema.</w:t>
      </w:r>
    </w:p>
    <w:p w14:paraId="6D35F83D" w14:textId="77777777" w:rsidR="00D56094" w:rsidRDefault="00000000">
      <w:pPr>
        <w:numPr>
          <w:ilvl w:val="0"/>
          <w:numId w:val="10"/>
        </w:numPr>
        <w:kinsoku w:val="0"/>
        <w:overflowPunct w:val="0"/>
        <w:autoSpaceDE/>
        <w:autoSpaceDN/>
        <w:adjustRightInd/>
        <w:spacing w:line="304" w:lineRule="exact"/>
        <w:ind w:right="360"/>
        <w:jc w:val="both"/>
        <w:textAlignment w:val="baseline"/>
        <w:rPr>
          <w:spacing w:val="-4"/>
          <w:sz w:val="23"/>
          <w:szCs w:val="23"/>
          <w:lang w:val="es-ES"/>
        </w:rPr>
      </w:pPr>
      <w:r>
        <w:rPr>
          <w:spacing w:val="-4"/>
          <w:sz w:val="23"/>
          <w:szCs w:val="23"/>
          <w:lang w:val="es-ES"/>
        </w:rPr>
        <w:t>Que a manera de "CONCLUSIÓN GENERAL" la empresa manifiesta 1). La recurrente pretende la desaplicación de normas jurídicas válidas y vigentes, que no han sido o no están siendo cuestionadas de forma debida. Es decir, no se impugna en sí el acto administrativo sino la norma jurídica. 2) En la impugnación la recurrente da por comprobadas una serie de argumentaciones, sin el debido sustento jurídico.</w:t>
      </w:r>
    </w:p>
    <w:p w14:paraId="4A8121FD" w14:textId="243F09CB" w:rsidR="00D56094" w:rsidRDefault="00000000">
      <w:pPr>
        <w:kinsoku w:val="0"/>
        <w:overflowPunct w:val="0"/>
        <w:autoSpaceDE/>
        <w:autoSpaceDN/>
        <w:adjustRightInd/>
        <w:spacing w:before="308" w:after="899" w:line="322" w:lineRule="exact"/>
        <w:ind w:left="72"/>
        <w:jc w:val="both"/>
        <w:textAlignment w:val="baseline"/>
        <w:rPr>
          <w:spacing w:val="2"/>
          <w:sz w:val="23"/>
          <w:szCs w:val="23"/>
          <w:lang w:val="es-ES"/>
        </w:rPr>
      </w:pPr>
      <w:r>
        <w:rPr>
          <w:b/>
          <w:bCs/>
          <w:spacing w:val="2"/>
          <w:sz w:val="23"/>
          <w:szCs w:val="23"/>
          <w:lang w:val="es-ES"/>
        </w:rPr>
        <w:t xml:space="preserve">NOVENO: </w:t>
      </w:r>
      <w:r>
        <w:rPr>
          <w:spacing w:val="2"/>
          <w:sz w:val="23"/>
          <w:szCs w:val="23"/>
          <w:lang w:val="es-ES"/>
        </w:rPr>
        <w:t xml:space="preserve">Mediante oficio </w:t>
      </w:r>
      <w:r>
        <w:rPr>
          <w:b/>
          <w:bCs/>
          <w:spacing w:val="2"/>
          <w:sz w:val="23"/>
          <w:szCs w:val="23"/>
          <w:lang w:val="es-ES"/>
        </w:rPr>
        <w:t xml:space="preserve">GF-DC-0942-2021 de 17 de diciembre de 2021, </w:t>
      </w:r>
      <w:r>
        <w:rPr>
          <w:spacing w:val="2"/>
          <w:sz w:val="23"/>
          <w:szCs w:val="23"/>
          <w:lang w:val="es-ES"/>
        </w:rPr>
        <w:t xml:space="preserve">suscrito por el Director de la Dirección de Cobros de la CCSS, señor Luis Diego Calderón Villalobos y dirigido a la Lcda. Ana Karina Zeledón </w:t>
      </w:r>
      <w:proofErr w:type="spellStart"/>
      <w:r>
        <w:rPr>
          <w:spacing w:val="2"/>
          <w:sz w:val="23"/>
          <w:szCs w:val="23"/>
          <w:lang w:val="es-ES"/>
        </w:rPr>
        <w:t>Lépiz</w:t>
      </w:r>
      <w:proofErr w:type="spellEnd"/>
      <w:r>
        <w:rPr>
          <w:spacing w:val="2"/>
          <w:sz w:val="23"/>
          <w:szCs w:val="23"/>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w:t>
      </w:r>
      <w:r>
        <w:rPr>
          <w:b/>
          <w:bCs/>
          <w:spacing w:val="2"/>
          <w:sz w:val="23"/>
          <w:szCs w:val="23"/>
          <w:lang w:val="es-ES"/>
        </w:rPr>
        <w:t>E</w:t>
      </w:r>
      <w:r w:rsidR="00873658">
        <w:rPr>
          <w:b/>
          <w:bCs/>
          <w:spacing w:val="2"/>
          <w:sz w:val="23"/>
          <w:szCs w:val="23"/>
          <w:lang w:val="es-ES"/>
        </w:rPr>
        <w:t>.D.T.M.N.S.R.L.</w:t>
      </w:r>
      <w:r>
        <w:rPr>
          <w:b/>
          <w:bCs/>
          <w:spacing w:val="2"/>
          <w:sz w:val="23"/>
          <w:szCs w:val="23"/>
          <w:lang w:val="es-ES"/>
        </w:rPr>
        <w:t xml:space="preserve">, </w:t>
      </w:r>
      <w:r>
        <w:rPr>
          <w:spacing w:val="2"/>
          <w:sz w:val="23"/>
          <w:szCs w:val="23"/>
          <w:lang w:val="es-ES"/>
        </w:rPr>
        <w:t xml:space="preserve">para el día 28 de setiembre de 2021, en que se le renueva el derecho de concesión, se encontraba </w:t>
      </w:r>
      <w:r>
        <w:rPr>
          <w:b/>
          <w:bCs/>
          <w:i/>
          <w:iCs/>
          <w:spacing w:val="2"/>
          <w:sz w:val="23"/>
          <w:szCs w:val="23"/>
          <w:lang w:val="es-ES"/>
        </w:rPr>
        <w:t xml:space="preserve">inscrita y al día. </w:t>
      </w:r>
      <w:r>
        <w:rPr>
          <w:spacing w:val="2"/>
          <w:sz w:val="23"/>
          <w:szCs w:val="23"/>
          <w:lang w:val="es-ES"/>
        </w:rPr>
        <w:t>(Ver folios del 128 al 138 del expediente administrativo)</w:t>
      </w:r>
    </w:p>
    <w:p w14:paraId="5701BB0E" w14:textId="77777777" w:rsidR="00D56094" w:rsidRDefault="00D56094">
      <w:pPr>
        <w:widowControl/>
        <w:rPr>
          <w:sz w:val="24"/>
          <w:szCs w:val="24"/>
        </w:rPr>
        <w:sectPr w:rsidR="00D56094">
          <w:pgSz w:w="12269" w:h="15802"/>
          <w:pgMar w:top="1380" w:right="1526" w:bottom="261" w:left="1771" w:header="720" w:footer="720" w:gutter="0"/>
          <w:cols w:space="720"/>
          <w:noEndnote/>
        </w:sectPr>
      </w:pPr>
    </w:p>
    <w:p w14:paraId="4B643004" w14:textId="09CBED65" w:rsidR="00D56094" w:rsidRDefault="00000000">
      <w:pPr>
        <w:kinsoku w:val="0"/>
        <w:overflowPunct w:val="0"/>
        <w:autoSpaceDE/>
        <w:autoSpaceDN/>
        <w:adjustRightInd/>
        <w:spacing w:before="64" w:line="315" w:lineRule="exact"/>
        <w:ind w:left="72" w:right="72"/>
        <w:jc w:val="both"/>
        <w:textAlignment w:val="baseline"/>
        <w:rPr>
          <w:sz w:val="24"/>
          <w:szCs w:val="24"/>
          <w:lang w:val="es-ES"/>
        </w:rPr>
      </w:pPr>
      <w:r>
        <w:rPr>
          <w:b/>
          <w:bCs/>
          <w:sz w:val="24"/>
          <w:szCs w:val="24"/>
          <w:lang w:val="es-ES"/>
        </w:rPr>
        <w:lastRenderedPageBreak/>
        <w:t xml:space="preserve">DÉCIMO: </w:t>
      </w:r>
      <w:r>
        <w:rPr>
          <w:sz w:val="24"/>
          <w:szCs w:val="24"/>
          <w:lang w:val="es-ES"/>
        </w:rPr>
        <w:t xml:space="preserve">En consulta de morosidad patronal realizada ante la CCS el 16 de setiembre de 2021, aportada por el Consejo de Transporte Público, la </w:t>
      </w:r>
      <w:r>
        <w:rPr>
          <w:b/>
          <w:bCs/>
          <w:sz w:val="24"/>
          <w:szCs w:val="24"/>
          <w:lang w:val="es-ES"/>
        </w:rPr>
        <w:t>E</w:t>
      </w:r>
      <w:r w:rsidR="00873658">
        <w:rPr>
          <w:b/>
          <w:bCs/>
          <w:sz w:val="24"/>
          <w:szCs w:val="24"/>
          <w:lang w:val="es-ES"/>
        </w:rPr>
        <w:t>.D.T.M.N.</w:t>
      </w:r>
      <w:r>
        <w:rPr>
          <w:b/>
          <w:bCs/>
          <w:sz w:val="24"/>
          <w:szCs w:val="24"/>
          <w:lang w:val="es-ES"/>
        </w:rPr>
        <w:t xml:space="preserve">S.R.L., </w:t>
      </w:r>
      <w:r>
        <w:rPr>
          <w:sz w:val="24"/>
          <w:szCs w:val="24"/>
          <w:lang w:val="es-ES"/>
        </w:rPr>
        <w:t xml:space="preserve">se encontraba </w:t>
      </w:r>
      <w:r>
        <w:rPr>
          <w:b/>
          <w:bCs/>
          <w:i/>
          <w:iCs/>
          <w:sz w:val="21"/>
          <w:szCs w:val="21"/>
          <w:lang w:val="es-ES"/>
        </w:rPr>
        <w:t xml:space="preserve">al día </w:t>
      </w:r>
      <w:r>
        <w:rPr>
          <w:sz w:val="24"/>
          <w:szCs w:val="24"/>
          <w:lang w:val="es-ES"/>
        </w:rPr>
        <w:t>en ese momento. (Ver folio 160 vuelto del expediente administrativo)</w:t>
      </w:r>
    </w:p>
    <w:p w14:paraId="5D92DB46" w14:textId="61F3124E" w:rsidR="00D56094" w:rsidRDefault="00000000">
      <w:pPr>
        <w:kinsoku w:val="0"/>
        <w:overflowPunct w:val="0"/>
        <w:autoSpaceDE/>
        <w:autoSpaceDN/>
        <w:adjustRightInd/>
        <w:spacing w:before="339" w:line="315" w:lineRule="exact"/>
        <w:ind w:left="72" w:right="72"/>
        <w:jc w:val="both"/>
        <w:textAlignment w:val="baseline"/>
        <w:rPr>
          <w:sz w:val="24"/>
          <w:szCs w:val="24"/>
          <w:lang w:val="es-ES"/>
        </w:rPr>
      </w:pPr>
      <w:r>
        <w:rPr>
          <w:b/>
          <w:bCs/>
          <w:sz w:val="24"/>
          <w:szCs w:val="24"/>
          <w:lang w:val="es-ES"/>
        </w:rPr>
        <w:t xml:space="preserve">DÉCIMO PRIMERO: </w:t>
      </w:r>
      <w:r>
        <w:rPr>
          <w:sz w:val="24"/>
          <w:szCs w:val="24"/>
          <w:lang w:val="es-ES"/>
        </w:rPr>
        <w:t xml:space="preserve">El Consejo de Transporte Público aporta la </w:t>
      </w:r>
      <w:r>
        <w:rPr>
          <w:b/>
          <w:bCs/>
          <w:sz w:val="24"/>
          <w:szCs w:val="24"/>
          <w:lang w:val="es-ES"/>
        </w:rPr>
        <w:t xml:space="preserve">RESOLUCIÓN RE-1278-RG-2020 de las 08:00 horas del 15 de setiembre de 2020, </w:t>
      </w:r>
      <w:r>
        <w:rPr>
          <w:sz w:val="24"/>
          <w:szCs w:val="24"/>
          <w:lang w:val="es-ES"/>
        </w:rPr>
        <w:t xml:space="preserve">en la cual la ARESEP refrendó el contrato de concesión de la </w:t>
      </w:r>
      <w:r>
        <w:rPr>
          <w:b/>
          <w:bCs/>
          <w:sz w:val="24"/>
          <w:szCs w:val="24"/>
          <w:lang w:val="es-ES"/>
        </w:rPr>
        <w:t xml:space="preserve">Ruta No. </w:t>
      </w:r>
      <w:r w:rsidR="000B1136">
        <w:rPr>
          <w:b/>
          <w:bCs/>
          <w:sz w:val="24"/>
          <w:szCs w:val="24"/>
          <w:lang w:val="es-ES"/>
        </w:rPr>
        <w:t>000</w:t>
      </w:r>
      <w:r>
        <w:rPr>
          <w:b/>
          <w:bCs/>
          <w:sz w:val="24"/>
          <w:szCs w:val="24"/>
          <w:lang w:val="es-ES"/>
        </w:rPr>
        <w:t xml:space="preserve"> </w:t>
      </w:r>
      <w:r>
        <w:rPr>
          <w:sz w:val="24"/>
          <w:szCs w:val="24"/>
          <w:lang w:val="es-ES"/>
        </w:rPr>
        <w:t xml:space="preserve">para el periodo 2014-2021, a la </w:t>
      </w:r>
      <w:r>
        <w:rPr>
          <w:b/>
          <w:bCs/>
          <w:sz w:val="24"/>
          <w:szCs w:val="24"/>
          <w:lang w:val="es-ES"/>
        </w:rPr>
        <w:t>E</w:t>
      </w:r>
      <w:r w:rsidR="00873658">
        <w:rPr>
          <w:b/>
          <w:bCs/>
          <w:sz w:val="24"/>
          <w:szCs w:val="24"/>
          <w:lang w:val="es-ES"/>
        </w:rPr>
        <w:t>.D.T.N.N.</w:t>
      </w:r>
      <w:r>
        <w:rPr>
          <w:b/>
          <w:bCs/>
          <w:sz w:val="24"/>
          <w:szCs w:val="24"/>
          <w:lang w:val="es-ES"/>
        </w:rPr>
        <w:t xml:space="preserve">S.R.L. </w:t>
      </w:r>
      <w:r>
        <w:rPr>
          <w:sz w:val="24"/>
          <w:szCs w:val="24"/>
          <w:lang w:val="es-ES"/>
        </w:rPr>
        <w:t>(Ver folios 161 vuelto al 165 vuelto del expediente administrativo)</w:t>
      </w:r>
    </w:p>
    <w:p w14:paraId="65F2F3C1" w14:textId="4E6F64ED" w:rsidR="00D56094" w:rsidRDefault="00000000">
      <w:pPr>
        <w:kinsoku w:val="0"/>
        <w:overflowPunct w:val="0"/>
        <w:autoSpaceDE/>
        <w:autoSpaceDN/>
        <w:adjustRightInd/>
        <w:spacing w:before="335" w:line="315" w:lineRule="exact"/>
        <w:ind w:left="72" w:right="72"/>
        <w:jc w:val="both"/>
        <w:textAlignment w:val="baseline"/>
        <w:rPr>
          <w:sz w:val="24"/>
          <w:szCs w:val="24"/>
          <w:lang w:val="es-ES"/>
        </w:rPr>
      </w:pPr>
      <w:r>
        <w:rPr>
          <w:b/>
          <w:bCs/>
          <w:sz w:val="24"/>
          <w:szCs w:val="24"/>
          <w:lang w:val="es-ES"/>
        </w:rPr>
        <w:t xml:space="preserve">DÉCIMO SEGUNDO: </w:t>
      </w:r>
      <w:r>
        <w:rPr>
          <w:sz w:val="24"/>
          <w:szCs w:val="24"/>
          <w:lang w:val="es-ES"/>
        </w:rPr>
        <w:t xml:space="preserve">Mediante </w:t>
      </w:r>
      <w:r>
        <w:rPr>
          <w:b/>
          <w:bCs/>
          <w:sz w:val="24"/>
          <w:szCs w:val="24"/>
          <w:lang w:val="es-ES"/>
        </w:rPr>
        <w:t xml:space="preserve">Artículo 7.10.8 de la Sesión Ordinaria 43-2020 del 04 de junio de 2020, </w:t>
      </w:r>
      <w:r>
        <w:rPr>
          <w:sz w:val="24"/>
          <w:szCs w:val="24"/>
          <w:lang w:val="es-ES"/>
        </w:rPr>
        <w:t xml:space="preserve">la Junta Directiva del Consejo de Transporte Público, aprobó a la </w:t>
      </w:r>
      <w:r>
        <w:rPr>
          <w:b/>
          <w:bCs/>
          <w:sz w:val="24"/>
          <w:szCs w:val="24"/>
          <w:lang w:val="es-ES"/>
        </w:rPr>
        <w:t>E</w:t>
      </w:r>
      <w:r w:rsidR="00873658">
        <w:rPr>
          <w:b/>
          <w:bCs/>
          <w:sz w:val="24"/>
          <w:szCs w:val="24"/>
          <w:lang w:val="es-ES"/>
        </w:rPr>
        <w:t>.D.T.M.N.</w:t>
      </w:r>
      <w:r>
        <w:rPr>
          <w:b/>
          <w:bCs/>
          <w:sz w:val="24"/>
          <w:szCs w:val="24"/>
          <w:lang w:val="es-ES"/>
        </w:rPr>
        <w:t xml:space="preserve">S.R.L., </w:t>
      </w:r>
      <w:r>
        <w:rPr>
          <w:sz w:val="24"/>
          <w:szCs w:val="24"/>
          <w:lang w:val="es-ES"/>
        </w:rPr>
        <w:t xml:space="preserve">la evaluación de la calidad del servicio realizada por la empresa </w:t>
      </w:r>
      <w:r>
        <w:rPr>
          <w:b/>
          <w:bCs/>
          <w:sz w:val="24"/>
          <w:szCs w:val="24"/>
          <w:lang w:val="es-ES"/>
        </w:rPr>
        <w:t xml:space="preserve">CASTRO &amp; DE LA TORRE </w:t>
      </w:r>
      <w:r>
        <w:rPr>
          <w:sz w:val="24"/>
          <w:szCs w:val="24"/>
          <w:lang w:val="es-ES"/>
        </w:rPr>
        <w:t xml:space="preserve">con una calificación ponderada de </w:t>
      </w:r>
      <w:r>
        <w:rPr>
          <w:b/>
          <w:bCs/>
          <w:sz w:val="24"/>
          <w:szCs w:val="24"/>
          <w:lang w:val="es-ES"/>
        </w:rPr>
        <w:t xml:space="preserve">95 puntos. </w:t>
      </w:r>
      <w:r>
        <w:rPr>
          <w:sz w:val="24"/>
          <w:szCs w:val="24"/>
          <w:lang w:val="es-ES"/>
        </w:rPr>
        <w:t>(Ver folios 166 vuelto y 167 del expediente administrativo)</w:t>
      </w:r>
    </w:p>
    <w:p w14:paraId="347E1F76" w14:textId="677C73A8" w:rsidR="00D56094" w:rsidRDefault="00000000">
      <w:pPr>
        <w:kinsoku w:val="0"/>
        <w:overflowPunct w:val="0"/>
        <w:autoSpaceDE/>
        <w:autoSpaceDN/>
        <w:adjustRightInd/>
        <w:spacing w:before="331" w:line="315" w:lineRule="exact"/>
        <w:ind w:left="72" w:right="72"/>
        <w:jc w:val="both"/>
        <w:textAlignment w:val="baseline"/>
        <w:rPr>
          <w:sz w:val="24"/>
          <w:szCs w:val="24"/>
          <w:lang w:val="es-ES"/>
        </w:rPr>
      </w:pPr>
      <w:r>
        <w:rPr>
          <w:b/>
          <w:bCs/>
          <w:sz w:val="24"/>
          <w:szCs w:val="24"/>
          <w:lang w:val="es-ES"/>
        </w:rPr>
        <w:t xml:space="preserve">DÉCIMO TERCERO: </w:t>
      </w:r>
      <w:r>
        <w:rPr>
          <w:sz w:val="24"/>
          <w:szCs w:val="24"/>
          <w:lang w:val="es-ES"/>
        </w:rPr>
        <w:t xml:space="preserve">Mediante </w:t>
      </w:r>
      <w:r>
        <w:rPr>
          <w:b/>
          <w:bCs/>
          <w:sz w:val="24"/>
          <w:szCs w:val="24"/>
          <w:lang w:val="es-ES"/>
        </w:rPr>
        <w:t xml:space="preserve">Artículo 3.4.36 de la Sesión Ordinaria 68-2021 del 07 de setiembre de 2021, </w:t>
      </w:r>
      <w:r>
        <w:rPr>
          <w:sz w:val="24"/>
          <w:szCs w:val="24"/>
          <w:lang w:val="es-ES"/>
        </w:rPr>
        <w:t xml:space="preserve">la Junta Directiva del Consejo de Transporte Público, aprobó la evaluación de la capacidad empresarial a la </w:t>
      </w:r>
      <w:r>
        <w:rPr>
          <w:b/>
          <w:bCs/>
          <w:sz w:val="24"/>
          <w:szCs w:val="24"/>
          <w:lang w:val="es-ES"/>
        </w:rPr>
        <w:t>E</w:t>
      </w:r>
      <w:r w:rsidR="00873658">
        <w:rPr>
          <w:b/>
          <w:bCs/>
          <w:sz w:val="24"/>
          <w:szCs w:val="24"/>
          <w:lang w:val="es-ES"/>
        </w:rPr>
        <w:t>.D.T.M.N.</w:t>
      </w:r>
      <w:r>
        <w:rPr>
          <w:b/>
          <w:bCs/>
          <w:sz w:val="24"/>
          <w:szCs w:val="24"/>
          <w:lang w:val="es-ES"/>
        </w:rPr>
        <w:t xml:space="preserve">S.R.L., </w:t>
      </w:r>
      <w:r>
        <w:rPr>
          <w:sz w:val="24"/>
          <w:szCs w:val="24"/>
          <w:lang w:val="es-ES"/>
        </w:rPr>
        <w:t xml:space="preserve">la cual obtuvo una calificación de </w:t>
      </w:r>
      <w:r>
        <w:rPr>
          <w:b/>
          <w:bCs/>
          <w:sz w:val="24"/>
          <w:szCs w:val="24"/>
          <w:lang w:val="es-ES"/>
        </w:rPr>
        <w:t xml:space="preserve">95.75%. </w:t>
      </w:r>
      <w:r>
        <w:rPr>
          <w:sz w:val="24"/>
          <w:szCs w:val="24"/>
          <w:lang w:val="es-ES"/>
        </w:rPr>
        <w:t>(Ver folio 168 y 169 del expediente administrativo)</w:t>
      </w:r>
    </w:p>
    <w:p w14:paraId="6589BE5E" w14:textId="77777777" w:rsidR="00D56094" w:rsidRDefault="00000000">
      <w:pPr>
        <w:kinsoku w:val="0"/>
        <w:overflowPunct w:val="0"/>
        <w:autoSpaceDE/>
        <w:autoSpaceDN/>
        <w:adjustRightInd/>
        <w:spacing w:before="315" w:line="315" w:lineRule="exact"/>
        <w:ind w:left="72" w:right="72"/>
        <w:jc w:val="both"/>
        <w:textAlignment w:val="baseline"/>
        <w:rPr>
          <w:spacing w:val="-3"/>
          <w:sz w:val="24"/>
          <w:szCs w:val="24"/>
          <w:lang w:val="es-ES"/>
        </w:rPr>
      </w:pPr>
      <w:r>
        <w:rPr>
          <w:b/>
          <w:bCs/>
          <w:spacing w:val="-3"/>
          <w:sz w:val="24"/>
          <w:szCs w:val="24"/>
          <w:lang w:val="es-ES"/>
        </w:rPr>
        <w:t xml:space="preserve">DÉCIMO CUARTO: </w:t>
      </w:r>
      <w:r>
        <w:rPr>
          <w:spacing w:val="-3"/>
          <w:sz w:val="24"/>
          <w:szCs w:val="24"/>
          <w:lang w:val="es-ES"/>
        </w:rPr>
        <w:t>El Tribunal Administrativo de Transporte mediante Prevención TAT-107-21 de las 08:25 horas del 08 de febrero de 2022, le traslada a la Defensoría de los Habitantes el escrito en el cual la empresa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folios del 195 al 198 del expediente administrativo)</w:t>
      </w:r>
    </w:p>
    <w:p w14:paraId="70590771" w14:textId="2C0EDA68" w:rsidR="00D56094" w:rsidRDefault="00000000">
      <w:pPr>
        <w:kinsoku w:val="0"/>
        <w:overflowPunct w:val="0"/>
        <w:autoSpaceDE/>
        <w:autoSpaceDN/>
        <w:adjustRightInd/>
        <w:spacing w:before="311" w:line="323" w:lineRule="exact"/>
        <w:ind w:left="72" w:right="72"/>
        <w:jc w:val="both"/>
        <w:textAlignment w:val="baseline"/>
        <w:rPr>
          <w:sz w:val="24"/>
          <w:szCs w:val="24"/>
          <w:lang w:val="es-ES"/>
        </w:rPr>
      </w:pPr>
      <w:r>
        <w:rPr>
          <w:b/>
          <w:bCs/>
          <w:sz w:val="24"/>
          <w:szCs w:val="24"/>
          <w:lang w:val="es-ES"/>
        </w:rPr>
        <w:t xml:space="preserve">DÉCIMO QUINTO: </w:t>
      </w:r>
      <w:r>
        <w:rPr>
          <w:sz w:val="24"/>
          <w:szCs w:val="24"/>
          <w:lang w:val="es-ES"/>
        </w:rPr>
        <w:t xml:space="preserve">En consulta de morosidad patronal realizada ante la CCSS el 17 de diciembre de 2021, por el Tribunal Administrativo de Transporte, la </w:t>
      </w:r>
      <w:r>
        <w:rPr>
          <w:b/>
          <w:bCs/>
          <w:sz w:val="24"/>
          <w:szCs w:val="24"/>
          <w:lang w:val="es-ES"/>
        </w:rPr>
        <w:t>E</w:t>
      </w:r>
      <w:r w:rsidR="00873658">
        <w:rPr>
          <w:b/>
          <w:bCs/>
          <w:sz w:val="24"/>
          <w:szCs w:val="24"/>
          <w:lang w:val="es-ES"/>
        </w:rPr>
        <w:t>.D.T.M.N.</w:t>
      </w:r>
      <w:r>
        <w:rPr>
          <w:b/>
          <w:bCs/>
          <w:sz w:val="24"/>
          <w:szCs w:val="24"/>
          <w:lang w:val="es-ES"/>
        </w:rPr>
        <w:t xml:space="preserve">S.R.L., </w:t>
      </w:r>
      <w:r>
        <w:rPr>
          <w:sz w:val="24"/>
          <w:szCs w:val="24"/>
          <w:lang w:val="es-ES"/>
        </w:rPr>
        <w:t>se encontraba al día en ese momento. (Ver folio 127 del expediente administrativo)</w:t>
      </w:r>
    </w:p>
    <w:p w14:paraId="227F7E74" w14:textId="77777777" w:rsidR="00D56094" w:rsidRDefault="00000000">
      <w:pPr>
        <w:kinsoku w:val="0"/>
        <w:overflowPunct w:val="0"/>
        <w:autoSpaceDE/>
        <w:autoSpaceDN/>
        <w:adjustRightInd/>
        <w:spacing w:before="315" w:after="1143" w:line="325" w:lineRule="exact"/>
        <w:ind w:left="72" w:right="72"/>
        <w:jc w:val="both"/>
        <w:textAlignment w:val="baseline"/>
        <w:rPr>
          <w:sz w:val="24"/>
          <w:szCs w:val="24"/>
          <w:lang w:val="es-ES"/>
        </w:rPr>
      </w:pPr>
      <w:r>
        <w:rPr>
          <w:b/>
          <w:bCs/>
          <w:sz w:val="24"/>
          <w:szCs w:val="24"/>
          <w:lang w:val="es-ES"/>
        </w:rPr>
        <w:t xml:space="preserve">DÉCIMO SEXTO: </w:t>
      </w:r>
      <w:r>
        <w:rPr>
          <w:sz w:val="24"/>
          <w:szCs w:val="24"/>
          <w:lang w:val="es-ES"/>
        </w:rPr>
        <w:t>En los procedimientos seguidos se han observado las prescripciones legales.</w:t>
      </w:r>
    </w:p>
    <w:p w14:paraId="1022DA1F" w14:textId="77777777" w:rsidR="00D56094" w:rsidRDefault="00D56094">
      <w:pPr>
        <w:widowControl/>
        <w:rPr>
          <w:sz w:val="24"/>
          <w:szCs w:val="24"/>
        </w:rPr>
        <w:sectPr w:rsidR="00D56094">
          <w:pgSz w:w="12269" w:h="15802"/>
          <w:pgMar w:top="1160" w:right="1694" w:bottom="386" w:left="1603" w:header="720" w:footer="720" w:gutter="0"/>
          <w:cols w:space="720"/>
          <w:noEndnote/>
        </w:sectPr>
      </w:pPr>
    </w:p>
    <w:p w14:paraId="10B85C1E" w14:textId="77777777" w:rsidR="00D56094" w:rsidRDefault="00D56094">
      <w:pPr>
        <w:widowControl/>
        <w:rPr>
          <w:sz w:val="24"/>
          <w:szCs w:val="24"/>
        </w:rPr>
        <w:sectPr w:rsidR="00D56094">
          <w:type w:val="continuous"/>
          <w:pgSz w:w="12269" w:h="15802"/>
          <w:pgMar w:top="1160" w:right="1709" w:bottom="386" w:left="8040" w:header="720" w:footer="720" w:gutter="0"/>
          <w:cols w:space="720"/>
          <w:noEndnote/>
        </w:sectPr>
      </w:pPr>
    </w:p>
    <w:p w14:paraId="0BB2B1A2" w14:textId="77777777" w:rsidR="00D56094" w:rsidRDefault="00000000">
      <w:pPr>
        <w:kinsoku w:val="0"/>
        <w:overflowPunct w:val="0"/>
        <w:autoSpaceDE/>
        <w:autoSpaceDN/>
        <w:adjustRightInd/>
        <w:spacing w:before="5" w:line="282" w:lineRule="exact"/>
        <w:ind w:left="72" w:right="72"/>
        <w:textAlignment w:val="baseline"/>
        <w:rPr>
          <w:b/>
          <w:bCs/>
          <w:sz w:val="24"/>
          <w:szCs w:val="24"/>
          <w:lang w:val="es-ES"/>
        </w:rPr>
      </w:pPr>
      <w:r>
        <w:rPr>
          <w:b/>
          <w:bCs/>
          <w:sz w:val="24"/>
          <w:szCs w:val="24"/>
          <w:lang w:val="es-ES"/>
        </w:rPr>
        <w:lastRenderedPageBreak/>
        <w:t>Redacta el Juez Muñoz Corea.</w:t>
      </w:r>
    </w:p>
    <w:p w14:paraId="6155594F" w14:textId="77777777" w:rsidR="00D56094" w:rsidRDefault="00000000">
      <w:pPr>
        <w:kinsoku w:val="0"/>
        <w:overflowPunct w:val="0"/>
        <w:autoSpaceDE/>
        <w:autoSpaceDN/>
        <w:adjustRightInd/>
        <w:spacing w:before="353" w:line="282" w:lineRule="exact"/>
        <w:ind w:left="72" w:right="72"/>
        <w:jc w:val="center"/>
        <w:textAlignment w:val="baseline"/>
        <w:rPr>
          <w:b/>
          <w:bCs/>
          <w:sz w:val="24"/>
          <w:szCs w:val="24"/>
          <w:lang w:val="es-ES"/>
        </w:rPr>
      </w:pPr>
      <w:r>
        <w:rPr>
          <w:b/>
          <w:bCs/>
          <w:sz w:val="24"/>
          <w:szCs w:val="24"/>
          <w:lang w:val="es-ES"/>
        </w:rPr>
        <w:t>CONSIDERANDO</w:t>
      </w:r>
    </w:p>
    <w:p w14:paraId="22501427" w14:textId="77777777" w:rsidR="00D56094" w:rsidRDefault="00000000">
      <w:pPr>
        <w:numPr>
          <w:ilvl w:val="0"/>
          <w:numId w:val="11"/>
        </w:numPr>
        <w:kinsoku w:val="0"/>
        <w:overflowPunct w:val="0"/>
        <w:autoSpaceDE/>
        <w:autoSpaceDN/>
        <w:adjustRightInd/>
        <w:spacing w:before="314" w:line="319" w:lineRule="exact"/>
        <w:ind w:right="72"/>
        <w:jc w:val="both"/>
        <w:textAlignment w:val="baseline"/>
        <w:rPr>
          <w:sz w:val="24"/>
          <w:szCs w:val="24"/>
          <w:lang w:val="es-ES"/>
        </w:rPr>
      </w:pPr>
      <w:r>
        <w:rPr>
          <w:b/>
          <w:bCs/>
          <w:sz w:val="24"/>
          <w:szCs w:val="24"/>
          <w:lang w:val="es-ES"/>
        </w:rPr>
        <w:t xml:space="preserve">SOBRE LA COMPETENCIA: </w:t>
      </w:r>
      <w:r>
        <w:rPr>
          <w:sz w:val="24"/>
          <w:szCs w:val="24"/>
          <w:lang w:val="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7521D795" w14:textId="4CB2FE01" w:rsidR="00D56094" w:rsidRDefault="00000000">
      <w:pPr>
        <w:kinsoku w:val="0"/>
        <w:overflowPunct w:val="0"/>
        <w:autoSpaceDE/>
        <w:autoSpaceDN/>
        <w:adjustRightInd/>
        <w:spacing w:before="149" w:line="319" w:lineRule="exact"/>
        <w:ind w:left="72" w:right="72"/>
        <w:jc w:val="both"/>
        <w:textAlignment w:val="baseline"/>
        <w:rPr>
          <w:spacing w:val="-2"/>
          <w:sz w:val="24"/>
          <w:szCs w:val="24"/>
          <w:lang w:val="es-ES"/>
        </w:rPr>
      </w:pPr>
      <w:r>
        <w:rPr>
          <w:spacing w:val="-2"/>
          <w:sz w:val="24"/>
          <w:szCs w:val="24"/>
          <w:lang w:val="es-ES"/>
        </w:rPr>
        <w:t xml:space="preserve">Así mismo debe indicarse que el ámbito de pronunciamiento de este Tribunal se circunscribe exclusivamente al caso de la renovación de la concesión a favor de la </w:t>
      </w:r>
      <w:r>
        <w:rPr>
          <w:b/>
          <w:bCs/>
          <w:spacing w:val="-2"/>
          <w:sz w:val="24"/>
          <w:szCs w:val="24"/>
          <w:lang w:val="es-ES"/>
        </w:rPr>
        <w:t>E</w:t>
      </w:r>
      <w:r w:rsidR="002C2061">
        <w:rPr>
          <w:b/>
          <w:bCs/>
          <w:spacing w:val="-2"/>
          <w:sz w:val="24"/>
          <w:szCs w:val="24"/>
          <w:lang w:val="es-ES"/>
        </w:rPr>
        <w:t>.D.T.M.N.</w:t>
      </w:r>
      <w:r>
        <w:rPr>
          <w:b/>
          <w:bCs/>
          <w:spacing w:val="-2"/>
          <w:sz w:val="24"/>
          <w:szCs w:val="24"/>
          <w:lang w:val="es-ES"/>
        </w:rPr>
        <w:t xml:space="preserve">S.R.L., </w:t>
      </w:r>
      <w:r>
        <w:rPr>
          <w:spacing w:val="-2"/>
          <w:sz w:val="24"/>
          <w:szCs w:val="24"/>
          <w:lang w:val="es-ES"/>
        </w:rPr>
        <w:t>sin que pueda entenderse o aplicarse automáticamente para los restantes casos, cada uno de los cuales será analizado y resuelto individualmente.</w:t>
      </w:r>
    </w:p>
    <w:p w14:paraId="2E5870E8" w14:textId="77777777" w:rsidR="00D56094" w:rsidRDefault="00000000">
      <w:pPr>
        <w:numPr>
          <w:ilvl w:val="0"/>
          <w:numId w:val="11"/>
        </w:numPr>
        <w:kinsoku w:val="0"/>
        <w:overflowPunct w:val="0"/>
        <w:autoSpaceDE/>
        <w:autoSpaceDN/>
        <w:adjustRightInd/>
        <w:spacing w:before="316" w:line="319" w:lineRule="exact"/>
        <w:ind w:right="72"/>
        <w:jc w:val="both"/>
        <w:textAlignment w:val="baseline"/>
        <w:rPr>
          <w:sz w:val="24"/>
          <w:szCs w:val="24"/>
          <w:lang w:val="es-ES"/>
        </w:rPr>
      </w:pPr>
      <w:r>
        <w:rPr>
          <w:b/>
          <w:bCs/>
          <w:sz w:val="24"/>
          <w:szCs w:val="24"/>
          <w:lang w:val="es-ES"/>
        </w:rPr>
        <w:t xml:space="preserve">ADMISIBILIDAD DEL RECURSO: 2.1 En cuanto a la Legitimación: </w:t>
      </w:r>
      <w:r>
        <w:rPr>
          <w:sz w:val="24"/>
          <w:szCs w:val="24"/>
          <w:lang w:val="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11F03ED7" w14:textId="77777777" w:rsidR="00D56094" w:rsidRDefault="00000000">
      <w:pPr>
        <w:kinsoku w:val="0"/>
        <w:overflowPunct w:val="0"/>
        <w:autoSpaceDE/>
        <w:autoSpaceDN/>
        <w:adjustRightInd/>
        <w:spacing w:before="329" w:line="315" w:lineRule="exact"/>
        <w:ind w:left="648" w:right="576"/>
        <w:jc w:val="both"/>
        <w:textAlignment w:val="baseline"/>
        <w:rPr>
          <w:i/>
          <w:iCs/>
          <w:spacing w:val="-3"/>
          <w:sz w:val="24"/>
          <w:szCs w:val="24"/>
          <w:lang w:val="es-ES"/>
        </w:rPr>
      </w:pPr>
      <w:r>
        <w:rPr>
          <w:i/>
          <w:iCs/>
          <w:spacing w:val="-3"/>
          <w:sz w:val="24"/>
          <w:szCs w:val="24"/>
          <w:lang w:val="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48A76751" w14:textId="77777777" w:rsidR="00D56094" w:rsidRDefault="00000000">
      <w:pPr>
        <w:kinsoku w:val="0"/>
        <w:overflowPunct w:val="0"/>
        <w:autoSpaceDE/>
        <w:autoSpaceDN/>
        <w:adjustRightInd/>
        <w:spacing w:before="324" w:line="319" w:lineRule="exact"/>
        <w:ind w:left="72" w:right="72"/>
        <w:jc w:val="both"/>
        <w:textAlignment w:val="baseline"/>
        <w:rPr>
          <w:sz w:val="24"/>
          <w:szCs w:val="24"/>
          <w:lang w:val="es-ES"/>
        </w:rPr>
      </w:pPr>
      <w:r>
        <w:rPr>
          <w:b/>
          <w:bCs/>
          <w:sz w:val="24"/>
          <w:szCs w:val="24"/>
          <w:lang w:val="es-ES"/>
        </w:rPr>
        <w:t xml:space="preserve">2.2. En cuanto al plazo para impugnar: </w:t>
      </w:r>
      <w:r>
        <w:rPr>
          <w:sz w:val="24"/>
          <w:szCs w:val="24"/>
          <w:lang w:val="es-ES"/>
        </w:rPr>
        <w:t>El recurso se tiene presentado dentro del plazo de Ley.</w:t>
      </w:r>
    </w:p>
    <w:p w14:paraId="59336484" w14:textId="77777777" w:rsidR="00D56094" w:rsidRDefault="00000000">
      <w:pPr>
        <w:numPr>
          <w:ilvl w:val="0"/>
          <w:numId w:val="11"/>
        </w:numPr>
        <w:kinsoku w:val="0"/>
        <w:overflowPunct w:val="0"/>
        <w:autoSpaceDE/>
        <w:autoSpaceDN/>
        <w:adjustRightInd/>
        <w:spacing w:before="343" w:after="652" w:line="319" w:lineRule="exact"/>
        <w:ind w:right="72"/>
        <w:jc w:val="both"/>
        <w:textAlignment w:val="baseline"/>
        <w:rPr>
          <w:spacing w:val="-2"/>
          <w:sz w:val="24"/>
          <w:szCs w:val="24"/>
          <w:lang w:val="es-ES"/>
        </w:rPr>
      </w:pPr>
      <w:r>
        <w:rPr>
          <w:b/>
          <w:bCs/>
          <w:spacing w:val="-2"/>
          <w:sz w:val="24"/>
          <w:szCs w:val="24"/>
          <w:lang w:val="es-ES"/>
        </w:rPr>
        <w:t xml:space="preserve">HECHOS PROBADOS: </w:t>
      </w:r>
      <w:r>
        <w:rPr>
          <w:spacing w:val="-2"/>
          <w:sz w:val="24"/>
          <w:szCs w:val="24"/>
          <w:lang w:val="es-ES"/>
        </w:rPr>
        <w:t>De importancia para la decisión de este asunto, se estiman como debidamente demostrados los siguientes hechos por cuanto así han sido acreditados:</w:t>
      </w:r>
    </w:p>
    <w:p w14:paraId="23A410D8" w14:textId="77777777" w:rsidR="00D56094" w:rsidRDefault="00D56094">
      <w:pPr>
        <w:widowControl/>
        <w:rPr>
          <w:sz w:val="24"/>
          <w:szCs w:val="24"/>
        </w:rPr>
        <w:sectPr w:rsidR="00D56094">
          <w:pgSz w:w="12274" w:h="15763"/>
          <w:pgMar w:top="1417" w:right="1579" w:bottom="221" w:left="1723" w:header="720" w:footer="720" w:gutter="0"/>
          <w:cols w:space="720"/>
          <w:noEndnote/>
        </w:sectPr>
      </w:pPr>
    </w:p>
    <w:p w14:paraId="6155B9C3" w14:textId="5DF8ED19" w:rsidR="00D56094" w:rsidRDefault="00000000">
      <w:pPr>
        <w:kinsoku w:val="0"/>
        <w:overflowPunct w:val="0"/>
        <w:autoSpaceDE/>
        <w:autoSpaceDN/>
        <w:adjustRightInd/>
        <w:spacing w:before="48" w:line="318" w:lineRule="exact"/>
        <w:ind w:left="72" w:right="72"/>
        <w:jc w:val="both"/>
        <w:textAlignment w:val="baseline"/>
        <w:rPr>
          <w:sz w:val="24"/>
          <w:szCs w:val="24"/>
          <w:lang w:val="es-ES"/>
        </w:rPr>
      </w:pPr>
      <w:r>
        <w:rPr>
          <w:b/>
          <w:bCs/>
          <w:sz w:val="24"/>
          <w:szCs w:val="24"/>
          <w:lang w:val="es-ES"/>
        </w:rPr>
        <w:lastRenderedPageBreak/>
        <w:t xml:space="preserve">3.1 </w:t>
      </w:r>
      <w:r>
        <w:rPr>
          <w:sz w:val="24"/>
          <w:szCs w:val="24"/>
          <w:lang w:val="es-ES"/>
        </w:rPr>
        <w:t xml:space="preserve">La Junta Directiva del Consejo de Transporte Público mediante </w:t>
      </w:r>
      <w:r>
        <w:rPr>
          <w:b/>
          <w:bCs/>
          <w:sz w:val="24"/>
          <w:szCs w:val="24"/>
          <w:lang w:val="es-ES"/>
        </w:rPr>
        <w:t xml:space="preserve">Artículo 7.1.42 de la Sesión Ordinaria 74-2021 del 28 de setiembre de 2021, </w:t>
      </w:r>
      <w:r>
        <w:rPr>
          <w:sz w:val="24"/>
          <w:szCs w:val="24"/>
          <w:lang w:val="es-ES"/>
        </w:rPr>
        <w:t xml:space="preserve">renovó el derecho de concesión que ostenta 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 xml:space="preserve">en la </w:t>
      </w:r>
      <w:r>
        <w:rPr>
          <w:b/>
          <w:bCs/>
          <w:sz w:val="24"/>
          <w:szCs w:val="24"/>
          <w:lang w:val="es-ES"/>
        </w:rPr>
        <w:t xml:space="preserve">Ruta No. </w:t>
      </w:r>
      <w:r w:rsidR="00E15590">
        <w:rPr>
          <w:b/>
          <w:bCs/>
          <w:sz w:val="24"/>
          <w:szCs w:val="24"/>
          <w:lang w:val="es-ES"/>
        </w:rPr>
        <w:t>000</w:t>
      </w:r>
      <w:r>
        <w:rPr>
          <w:b/>
          <w:bCs/>
          <w:sz w:val="24"/>
          <w:szCs w:val="24"/>
          <w:lang w:val="es-ES"/>
        </w:rPr>
        <w:t xml:space="preserve">, </w:t>
      </w:r>
      <w:r>
        <w:rPr>
          <w:sz w:val="24"/>
          <w:szCs w:val="24"/>
          <w:lang w:val="es-ES"/>
        </w:rPr>
        <w:t>para el periodo 2021-2028. (Ver folio del 153 al 157 del expediente administrativo)</w:t>
      </w:r>
    </w:p>
    <w:p w14:paraId="30C45AA3" w14:textId="76054638" w:rsidR="00D56094" w:rsidRDefault="00000000">
      <w:pPr>
        <w:kinsoku w:val="0"/>
        <w:overflowPunct w:val="0"/>
        <w:autoSpaceDE/>
        <w:autoSpaceDN/>
        <w:adjustRightInd/>
        <w:spacing w:before="335" w:line="318" w:lineRule="exact"/>
        <w:ind w:left="72" w:right="72"/>
        <w:jc w:val="both"/>
        <w:textAlignment w:val="baseline"/>
        <w:rPr>
          <w:sz w:val="24"/>
          <w:szCs w:val="24"/>
          <w:lang w:val="es-ES"/>
        </w:rPr>
      </w:pPr>
      <w:r>
        <w:rPr>
          <w:b/>
          <w:bCs/>
          <w:sz w:val="24"/>
          <w:szCs w:val="24"/>
          <w:lang w:val="es-ES"/>
        </w:rPr>
        <w:t xml:space="preserve">3.2 </w:t>
      </w:r>
      <w:r>
        <w:rPr>
          <w:sz w:val="24"/>
          <w:szCs w:val="24"/>
          <w:lang w:val="es-ES"/>
        </w:rPr>
        <w:t xml:space="preserve">El Tribunal Administrativo de Transporte mediante Prevención TAT-107-21 de las 7:55 horas del 13 de enero de dos 2022, previene a 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para que se apersone si lo considera pertinente y se refiera a lo manifestado en su recurso por la Defensoría de los Habitantes. La empresa atendió la prevención y se apersonó mediante escrito el 28 de enero de 2022 y manifiesta en lo conducente que el recurso presentado por la Defensoría de los Habitantes, no es procedente y carece de sustento jurídico, y que en cuanto a lo que concierne a la morosidad con la CCSS, al momento de la renovación tal requisito fue cumplido por la empresa. (Ver folio 139 y del 171 al 194 del expediente administrativo.)</w:t>
      </w:r>
    </w:p>
    <w:p w14:paraId="77D5EF29" w14:textId="446077CC" w:rsidR="00D56094" w:rsidRDefault="00000000">
      <w:pPr>
        <w:kinsoku w:val="0"/>
        <w:overflowPunct w:val="0"/>
        <w:autoSpaceDE/>
        <w:autoSpaceDN/>
        <w:adjustRightInd/>
        <w:spacing w:before="323" w:line="318" w:lineRule="exact"/>
        <w:ind w:left="72" w:right="72"/>
        <w:jc w:val="both"/>
        <w:textAlignment w:val="baseline"/>
        <w:rPr>
          <w:sz w:val="24"/>
          <w:szCs w:val="24"/>
          <w:lang w:val="es-ES"/>
        </w:rPr>
      </w:pPr>
      <w:r>
        <w:rPr>
          <w:b/>
          <w:bCs/>
          <w:sz w:val="24"/>
          <w:szCs w:val="24"/>
          <w:lang w:val="es-ES"/>
        </w:rPr>
        <w:t xml:space="preserve">3.3 </w:t>
      </w:r>
      <w:r>
        <w:rPr>
          <w:sz w:val="24"/>
          <w:szCs w:val="24"/>
          <w:lang w:val="es-ES"/>
        </w:rPr>
        <w:t xml:space="preserve">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 xml:space="preserve">para el día 28 de setiembre de 2021, en que se le renueva el derecho de concesión, se </w:t>
      </w:r>
      <w:r>
        <w:rPr>
          <w:b/>
          <w:bCs/>
          <w:i/>
          <w:iCs/>
          <w:sz w:val="24"/>
          <w:szCs w:val="24"/>
          <w:lang w:val="es-ES"/>
        </w:rPr>
        <w:t xml:space="preserve">encontraba inscrita y al día </w:t>
      </w:r>
      <w:r>
        <w:rPr>
          <w:sz w:val="24"/>
          <w:szCs w:val="24"/>
          <w:lang w:val="es-ES"/>
        </w:rPr>
        <w:t xml:space="preserve">ante la CCSS, de acuerdo con oficio </w:t>
      </w:r>
      <w:r>
        <w:rPr>
          <w:b/>
          <w:bCs/>
          <w:sz w:val="24"/>
          <w:szCs w:val="24"/>
          <w:lang w:val="es-ES"/>
        </w:rPr>
        <w:t xml:space="preserve">No. GF-DC-0942-2021 de 17 de diciembre de 2021, </w:t>
      </w:r>
      <w:r>
        <w:rPr>
          <w:sz w:val="24"/>
          <w:szCs w:val="24"/>
          <w:lang w:val="es-ES"/>
        </w:rPr>
        <w:t xml:space="preserve">suscrito por el </w:t>
      </w:r>
      <w:proofErr w:type="gramStart"/>
      <w:r>
        <w:rPr>
          <w:sz w:val="24"/>
          <w:szCs w:val="24"/>
          <w:lang w:val="es-ES"/>
        </w:rPr>
        <w:t>Director</w:t>
      </w:r>
      <w:proofErr w:type="gramEnd"/>
      <w:r>
        <w:rPr>
          <w:sz w:val="24"/>
          <w:szCs w:val="24"/>
          <w:lang w:val="es-ES"/>
        </w:rPr>
        <w:t xml:space="preserve"> de la Dirección de Cobros de la CCSS, señor Luis Diego Calderón Villalobos y dirigido a la Lcda. Ana Karina Zeledón </w:t>
      </w:r>
      <w:proofErr w:type="spellStart"/>
      <w:r>
        <w:rPr>
          <w:sz w:val="24"/>
          <w:szCs w:val="24"/>
          <w:lang w:val="es-ES"/>
        </w:rPr>
        <w:t>Lépiz</w:t>
      </w:r>
      <w:proofErr w:type="spellEnd"/>
      <w:r>
        <w:rPr>
          <w:sz w:val="24"/>
          <w:szCs w:val="24"/>
          <w:lang w:val="es-ES"/>
        </w:rPr>
        <w:t>, Directora de Estudios Económicos y Desarrollo de la Defensoría de los Habitantes. (Ver folios del 128 al 138 del expediente administrativo)</w:t>
      </w:r>
    </w:p>
    <w:p w14:paraId="6544F0D4" w14:textId="0BB0279A" w:rsidR="00D56094" w:rsidRDefault="00000000">
      <w:pPr>
        <w:kinsoku w:val="0"/>
        <w:overflowPunct w:val="0"/>
        <w:autoSpaceDE/>
        <w:autoSpaceDN/>
        <w:adjustRightInd/>
        <w:spacing w:before="299" w:line="318" w:lineRule="exact"/>
        <w:ind w:left="72" w:right="72"/>
        <w:jc w:val="both"/>
        <w:textAlignment w:val="baseline"/>
        <w:rPr>
          <w:sz w:val="24"/>
          <w:szCs w:val="24"/>
          <w:lang w:val="es-ES"/>
        </w:rPr>
      </w:pPr>
      <w:r>
        <w:rPr>
          <w:b/>
          <w:bCs/>
          <w:sz w:val="24"/>
          <w:szCs w:val="24"/>
          <w:lang w:val="es-ES"/>
        </w:rPr>
        <w:t xml:space="preserve">3.4 </w:t>
      </w:r>
      <w:r>
        <w:rPr>
          <w:sz w:val="24"/>
          <w:szCs w:val="24"/>
          <w:lang w:val="es-ES"/>
        </w:rPr>
        <w:t xml:space="preserve">En consulta de morosidad patronal realizada ante la CCS el 16 de setiembre de 2021 aportada por el Consejo de Transporte Público, 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 xml:space="preserve">se encontraba </w:t>
      </w:r>
      <w:r>
        <w:rPr>
          <w:b/>
          <w:bCs/>
          <w:i/>
          <w:iCs/>
          <w:sz w:val="24"/>
          <w:szCs w:val="24"/>
          <w:lang w:val="es-ES"/>
        </w:rPr>
        <w:t xml:space="preserve">al día </w:t>
      </w:r>
      <w:r>
        <w:rPr>
          <w:sz w:val="24"/>
          <w:szCs w:val="24"/>
          <w:lang w:val="es-ES"/>
        </w:rPr>
        <w:t>en ese momento. (Ver folios 160 vuelto del expediente administrativo)</w:t>
      </w:r>
    </w:p>
    <w:p w14:paraId="20D7D573" w14:textId="61F1FE71" w:rsidR="00D56094" w:rsidRDefault="00000000">
      <w:pPr>
        <w:kinsoku w:val="0"/>
        <w:overflowPunct w:val="0"/>
        <w:autoSpaceDE/>
        <w:autoSpaceDN/>
        <w:adjustRightInd/>
        <w:spacing w:before="298" w:line="319" w:lineRule="exact"/>
        <w:ind w:left="72" w:right="72"/>
        <w:jc w:val="both"/>
        <w:textAlignment w:val="baseline"/>
        <w:rPr>
          <w:spacing w:val="-4"/>
          <w:sz w:val="24"/>
          <w:szCs w:val="24"/>
          <w:lang w:val="es-ES"/>
        </w:rPr>
      </w:pPr>
      <w:r>
        <w:rPr>
          <w:b/>
          <w:bCs/>
          <w:spacing w:val="-4"/>
          <w:sz w:val="24"/>
          <w:szCs w:val="24"/>
          <w:lang w:val="es-ES"/>
        </w:rPr>
        <w:t xml:space="preserve">3.5 </w:t>
      </w:r>
      <w:r>
        <w:rPr>
          <w:spacing w:val="-4"/>
          <w:sz w:val="24"/>
          <w:szCs w:val="24"/>
          <w:lang w:val="es-ES"/>
        </w:rPr>
        <w:t xml:space="preserve">Queda demostrado que mediante la </w:t>
      </w:r>
      <w:r>
        <w:rPr>
          <w:b/>
          <w:bCs/>
          <w:spacing w:val="-4"/>
          <w:sz w:val="24"/>
          <w:szCs w:val="24"/>
          <w:lang w:val="es-ES"/>
        </w:rPr>
        <w:t xml:space="preserve">RESOLUCIÓN RE-1278-RG-2020 de las 08:00 horas del 15 de setiembre de 2020, </w:t>
      </w:r>
      <w:r>
        <w:rPr>
          <w:spacing w:val="-4"/>
          <w:sz w:val="24"/>
          <w:szCs w:val="24"/>
          <w:lang w:val="es-ES"/>
        </w:rPr>
        <w:t xml:space="preserve">la ARESEP refrendó el contrato de concesión de la </w:t>
      </w:r>
      <w:r>
        <w:rPr>
          <w:b/>
          <w:bCs/>
          <w:spacing w:val="-4"/>
          <w:sz w:val="24"/>
          <w:szCs w:val="24"/>
          <w:lang w:val="es-ES"/>
        </w:rPr>
        <w:t xml:space="preserve">Ruta No. </w:t>
      </w:r>
      <w:r w:rsidR="00F546E5">
        <w:rPr>
          <w:b/>
          <w:bCs/>
          <w:spacing w:val="-4"/>
          <w:sz w:val="24"/>
          <w:szCs w:val="24"/>
          <w:lang w:val="es-ES"/>
        </w:rPr>
        <w:t>000</w:t>
      </w:r>
      <w:r>
        <w:rPr>
          <w:b/>
          <w:bCs/>
          <w:spacing w:val="-4"/>
          <w:sz w:val="24"/>
          <w:szCs w:val="24"/>
          <w:lang w:val="es-ES"/>
        </w:rPr>
        <w:t xml:space="preserve"> </w:t>
      </w:r>
      <w:r>
        <w:rPr>
          <w:spacing w:val="-4"/>
          <w:sz w:val="24"/>
          <w:szCs w:val="24"/>
          <w:lang w:val="es-ES"/>
        </w:rPr>
        <w:t xml:space="preserve">para el periodo 2014-2021, a la </w:t>
      </w:r>
      <w:r>
        <w:rPr>
          <w:b/>
          <w:bCs/>
          <w:spacing w:val="-4"/>
          <w:sz w:val="24"/>
          <w:szCs w:val="24"/>
          <w:lang w:val="es-ES"/>
        </w:rPr>
        <w:t>E</w:t>
      </w:r>
      <w:r w:rsidR="002C2061">
        <w:rPr>
          <w:b/>
          <w:bCs/>
          <w:spacing w:val="-4"/>
          <w:sz w:val="24"/>
          <w:szCs w:val="24"/>
          <w:lang w:val="es-ES"/>
        </w:rPr>
        <w:t>.D.T.M.N.</w:t>
      </w:r>
      <w:r>
        <w:rPr>
          <w:b/>
          <w:bCs/>
          <w:spacing w:val="-4"/>
          <w:sz w:val="24"/>
          <w:szCs w:val="24"/>
          <w:lang w:val="es-ES"/>
        </w:rPr>
        <w:t xml:space="preserve">S.R.L. </w:t>
      </w:r>
      <w:r>
        <w:rPr>
          <w:spacing w:val="-4"/>
          <w:sz w:val="24"/>
          <w:szCs w:val="24"/>
          <w:lang w:val="es-ES"/>
        </w:rPr>
        <w:t>(Ver folios 161 vuelto al 165 vuelto del expediente administrativo)</w:t>
      </w:r>
    </w:p>
    <w:p w14:paraId="13246DDA" w14:textId="47164227" w:rsidR="00D56094" w:rsidRDefault="00000000" w:rsidP="002C2061">
      <w:pPr>
        <w:kinsoku w:val="0"/>
        <w:overflowPunct w:val="0"/>
        <w:autoSpaceDE/>
        <w:autoSpaceDN/>
        <w:adjustRightInd/>
        <w:spacing w:before="347" w:after="1109" w:line="319" w:lineRule="exact"/>
        <w:ind w:left="72" w:right="72"/>
        <w:jc w:val="both"/>
        <w:textAlignment w:val="baseline"/>
        <w:rPr>
          <w:sz w:val="24"/>
          <w:szCs w:val="24"/>
          <w:lang w:val="es-ES"/>
        </w:rPr>
      </w:pPr>
      <w:r>
        <w:rPr>
          <w:b/>
          <w:bCs/>
          <w:sz w:val="24"/>
          <w:szCs w:val="24"/>
          <w:lang w:val="es-ES"/>
        </w:rPr>
        <w:t xml:space="preserve">3.6 </w:t>
      </w:r>
      <w:r>
        <w:rPr>
          <w:sz w:val="24"/>
          <w:szCs w:val="24"/>
          <w:lang w:val="es-ES"/>
        </w:rPr>
        <w:t xml:space="preserve">Mediante </w:t>
      </w:r>
      <w:r>
        <w:rPr>
          <w:b/>
          <w:bCs/>
          <w:sz w:val="24"/>
          <w:szCs w:val="24"/>
          <w:lang w:val="es-ES"/>
        </w:rPr>
        <w:t xml:space="preserve">Artículo 7.10.8 de la Sesión Ordinaria 43-2020 de 04 de junio de 2020 </w:t>
      </w:r>
      <w:r>
        <w:rPr>
          <w:sz w:val="24"/>
          <w:szCs w:val="24"/>
          <w:lang w:val="es-ES"/>
        </w:rPr>
        <w:t xml:space="preserve">la Junta Directiva del Consejo de Transporte Público, aprobó a 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 xml:space="preserve">la evaluación de la calidad del servicio realizada por la empresa </w:t>
      </w:r>
      <w:r>
        <w:rPr>
          <w:b/>
          <w:bCs/>
          <w:sz w:val="24"/>
          <w:szCs w:val="24"/>
          <w:lang w:val="es-ES"/>
        </w:rPr>
        <w:t xml:space="preserve">CASTRO &amp; DE LA TORRE </w:t>
      </w:r>
      <w:r>
        <w:rPr>
          <w:sz w:val="24"/>
          <w:szCs w:val="24"/>
          <w:lang w:val="es-ES"/>
        </w:rPr>
        <w:t xml:space="preserve">con una calificación ponderada de </w:t>
      </w:r>
      <w:r>
        <w:rPr>
          <w:b/>
          <w:bCs/>
          <w:sz w:val="24"/>
          <w:szCs w:val="24"/>
          <w:lang w:val="es-ES"/>
        </w:rPr>
        <w:t xml:space="preserve">95 puntos. </w:t>
      </w:r>
      <w:r>
        <w:rPr>
          <w:sz w:val="24"/>
          <w:szCs w:val="24"/>
          <w:lang w:val="es-ES"/>
        </w:rPr>
        <w:t>(Ver folios 166 vuelto y 167 del expediente administrativo)</w:t>
      </w:r>
    </w:p>
    <w:p w14:paraId="77970C33" w14:textId="77777777" w:rsidR="00D56094" w:rsidRDefault="00D56094">
      <w:pPr>
        <w:widowControl/>
        <w:rPr>
          <w:sz w:val="24"/>
          <w:szCs w:val="24"/>
        </w:rPr>
        <w:sectPr w:rsidR="00D56094">
          <w:pgSz w:w="12274" w:h="15763"/>
          <w:pgMar w:top="1180" w:right="1697" w:bottom="307" w:left="1605" w:header="720" w:footer="720" w:gutter="0"/>
          <w:cols w:space="720"/>
          <w:noEndnote/>
        </w:sectPr>
      </w:pPr>
    </w:p>
    <w:p w14:paraId="58104997" w14:textId="074B63DD" w:rsidR="00D56094" w:rsidRDefault="00000000">
      <w:pPr>
        <w:kinsoku w:val="0"/>
        <w:overflowPunct w:val="0"/>
        <w:autoSpaceDE/>
        <w:autoSpaceDN/>
        <w:adjustRightInd/>
        <w:spacing w:before="28" w:line="320" w:lineRule="exact"/>
        <w:ind w:right="72"/>
        <w:jc w:val="both"/>
        <w:textAlignment w:val="baseline"/>
        <w:rPr>
          <w:sz w:val="24"/>
          <w:szCs w:val="24"/>
          <w:lang w:val="es-ES"/>
        </w:rPr>
      </w:pPr>
      <w:r>
        <w:rPr>
          <w:b/>
          <w:bCs/>
          <w:sz w:val="24"/>
          <w:szCs w:val="24"/>
          <w:lang w:val="es-ES"/>
        </w:rPr>
        <w:lastRenderedPageBreak/>
        <w:t xml:space="preserve">3.7 </w:t>
      </w:r>
      <w:r>
        <w:rPr>
          <w:sz w:val="24"/>
          <w:szCs w:val="24"/>
          <w:lang w:val="es-ES"/>
        </w:rPr>
        <w:t xml:space="preserve">Mediante </w:t>
      </w:r>
      <w:r>
        <w:rPr>
          <w:b/>
          <w:bCs/>
          <w:sz w:val="24"/>
          <w:szCs w:val="24"/>
          <w:lang w:val="es-ES"/>
        </w:rPr>
        <w:t xml:space="preserve">Artículo 3.4.36 de la Sesión Ordinaria 68-2021 del 07 de setiembre de 2021, </w:t>
      </w:r>
      <w:r>
        <w:rPr>
          <w:sz w:val="24"/>
          <w:szCs w:val="24"/>
          <w:lang w:val="es-ES"/>
        </w:rPr>
        <w:t xml:space="preserve">la Junta Directiva del CTP, aprobó la evaluación de la capacidad empresarial a 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 xml:space="preserve">la cual obtuvo una calificación de </w:t>
      </w:r>
      <w:r>
        <w:rPr>
          <w:b/>
          <w:bCs/>
          <w:sz w:val="24"/>
          <w:szCs w:val="24"/>
          <w:lang w:val="es-ES"/>
        </w:rPr>
        <w:t xml:space="preserve">95.75%. </w:t>
      </w:r>
      <w:r>
        <w:rPr>
          <w:sz w:val="24"/>
          <w:szCs w:val="24"/>
          <w:lang w:val="es-ES"/>
        </w:rPr>
        <w:t>(Ver folio 168 y 169 del expediente administrativo)</w:t>
      </w:r>
    </w:p>
    <w:p w14:paraId="03E41919" w14:textId="77777777" w:rsidR="00D56094" w:rsidRDefault="00000000">
      <w:pPr>
        <w:kinsoku w:val="0"/>
        <w:overflowPunct w:val="0"/>
        <w:autoSpaceDE/>
        <w:autoSpaceDN/>
        <w:adjustRightInd/>
        <w:spacing w:before="311" w:line="320" w:lineRule="exact"/>
        <w:ind w:right="72"/>
        <w:jc w:val="both"/>
        <w:textAlignment w:val="baseline"/>
        <w:rPr>
          <w:spacing w:val="-1"/>
          <w:sz w:val="24"/>
          <w:szCs w:val="24"/>
          <w:lang w:val="es-ES"/>
        </w:rPr>
      </w:pPr>
      <w:r>
        <w:rPr>
          <w:b/>
          <w:bCs/>
          <w:spacing w:val="-1"/>
          <w:sz w:val="24"/>
          <w:szCs w:val="24"/>
          <w:lang w:val="es-ES"/>
        </w:rPr>
        <w:t xml:space="preserve">3.8 </w:t>
      </w:r>
      <w:r>
        <w:rPr>
          <w:spacing w:val="-1"/>
          <w:sz w:val="24"/>
          <w:szCs w:val="24"/>
          <w:lang w:val="es-ES"/>
        </w:rPr>
        <w:t>El Tribunal Administrativo de Transporte mediante Prevención TAT-107-21 de las 08:25 horas del 08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del 195 al 198 del expediente administrativo)</w:t>
      </w:r>
    </w:p>
    <w:p w14:paraId="60A3957E" w14:textId="66E30E25" w:rsidR="00D56094" w:rsidRDefault="00000000">
      <w:pPr>
        <w:kinsoku w:val="0"/>
        <w:overflowPunct w:val="0"/>
        <w:autoSpaceDE/>
        <w:autoSpaceDN/>
        <w:adjustRightInd/>
        <w:spacing w:before="309" w:line="320" w:lineRule="exact"/>
        <w:ind w:right="72"/>
        <w:jc w:val="both"/>
        <w:textAlignment w:val="baseline"/>
        <w:rPr>
          <w:sz w:val="24"/>
          <w:szCs w:val="24"/>
          <w:lang w:val="es-ES"/>
        </w:rPr>
      </w:pPr>
      <w:r>
        <w:rPr>
          <w:b/>
          <w:bCs/>
          <w:sz w:val="24"/>
          <w:szCs w:val="24"/>
          <w:lang w:val="es-ES"/>
        </w:rPr>
        <w:t xml:space="preserve">3.9 </w:t>
      </w:r>
      <w:r>
        <w:rPr>
          <w:sz w:val="24"/>
          <w:szCs w:val="24"/>
          <w:lang w:val="es-ES"/>
        </w:rPr>
        <w:t xml:space="preserve">En consulta de morosidad patronal realizada ante la CCSS el 17 de diciembre de 2021, por el Tribunal Administrativo de Transporte, 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se encontraba al día en ese momento. (Ver folio 127 del expediente administrativo)</w:t>
      </w:r>
    </w:p>
    <w:p w14:paraId="7EAAF290" w14:textId="77777777" w:rsidR="00D56094" w:rsidRDefault="00000000">
      <w:pPr>
        <w:numPr>
          <w:ilvl w:val="0"/>
          <w:numId w:val="12"/>
        </w:numPr>
        <w:kinsoku w:val="0"/>
        <w:overflowPunct w:val="0"/>
        <w:autoSpaceDE/>
        <w:autoSpaceDN/>
        <w:adjustRightInd/>
        <w:spacing w:before="320" w:line="320" w:lineRule="exact"/>
        <w:ind w:right="72"/>
        <w:jc w:val="both"/>
        <w:textAlignment w:val="baseline"/>
        <w:rPr>
          <w:sz w:val="24"/>
          <w:szCs w:val="24"/>
          <w:lang w:val="es-ES"/>
        </w:rPr>
      </w:pPr>
      <w:r>
        <w:rPr>
          <w:b/>
          <w:bCs/>
          <w:sz w:val="24"/>
          <w:szCs w:val="24"/>
          <w:lang w:val="es-ES"/>
        </w:rPr>
        <w:t xml:space="preserve">HECHOS NO PROBADOS: </w:t>
      </w:r>
      <w:r>
        <w:rPr>
          <w:sz w:val="24"/>
          <w:szCs w:val="24"/>
          <w:lang w:val="es-ES"/>
        </w:rPr>
        <w:t>Ninguno de relevancia para la resolución del presente asunto.</w:t>
      </w:r>
    </w:p>
    <w:p w14:paraId="7F287ED0" w14:textId="77777777" w:rsidR="00D56094" w:rsidRDefault="00000000">
      <w:pPr>
        <w:numPr>
          <w:ilvl w:val="0"/>
          <w:numId w:val="12"/>
        </w:numPr>
        <w:kinsoku w:val="0"/>
        <w:overflowPunct w:val="0"/>
        <w:autoSpaceDE/>
        <w:autoSpaceDN/>
        <w:adjustRightInd/>
        <w:spacing w:before="366" w:line="278" w:lineRule="exact"/>
        <w:ind w:right="72"/>
        <w:jc w:val="both"/>
        <w:textAlignment w:val="baseline"/>
        <w:rPr>
          <w:b/>
          <w:bCs/>
          <w:sz w:val="24"/>
          <w:szCs w:val="24"/>
          <w:lang w:val="es-ES"/>
        </w:rPr>
      </w:pPr>
      <w:r>
        <w:rPr>
          <w:b/>
          <w:bCs/>
          <w:sz w:val="24"/>
          <w:szCs w:val="24"/>
          <w:lang w:val="es-ES"/>
        </w:rPr>
        <w:t>CONSIDERACIONES DE FONDO</w:t>
      </w:r>
    </w:p>
    <w:p w14:paraId="4F95DF2F" w14:textId="69811831" w:rsidR="00D56094" w:rsidRDefault="00000000">
      <w:pPr>
        <w:kinsoku w:val="0"/>
        <w:overflowPunct w:val="0"/>
        <w:autoSpaceDE/>
        <w:autoSpaceDN/>
        <w:adjustRightInd/>
        <w:spacing w:before="1" w:line="319" w:lineRule="exact"/>
        <w:ind w:right="72"/>
        <w:jc w:val="both"/>
        <w:textAlignment w:val="baseline"/>
        <w:rPr>
          <w:b/>
          <w:bCs/>
          <w:sz w:val="24"/>
          <w:szCs w:val="24"/>
          <w:lang w:val="es-ES"/>
        </w:rPr>
      </w:pPr>
      <w:r>
        <w:rPr>
          <w:b/>
          <w:bCs/>
          <w:sz w:val="24"/>
          <w:szCs w:val="24"/>
          <w:lang w:val="es-ES"/>
        </w:rPr>
        <w:t xml:space="preserve">5.1. Objeto del presente Acto Resolutivo: </w:t>
      </w:r>
      <w:r>
        <w:rPr>
          <w:sz w:val="24"/>
          <w:szCs w:val="24"/>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w:t>
      </w:r>
      <w:r>
        <w:rPr>
          <w:b/>
          <w:bCs/>
          <w:sz w:val="24"/>
          <w:szCs w:val="24"/>
          <w:lang w:val="es-ES"/>
        </w:rPr>
        <w:t>E</w:t>
      </w:r>
      <w:r w:rsidR="002C2061">
        <w:rPr>
          <w:b/>
          <w:bCs/>
          <w:sz w:val="24"/>
          <w:szCs w:val="24"/>
          <w:lang w:val="es-ES"/>
        </w:rPr>
        <w:t>.D.T.M.N.</w:t>
      </w:r>
      <w:r>
        <w:rPr>
          <w:b/>
          <w:bCs/>
          <w:sz w:val="24"/>
          <w:szCs w:val="24"/>
          <w:lang w:val="es-ES"/>
        </w:rPr>
        <w:t>S.R.L.</w:t>
      </w:r>
    </w:p>
    <w:p w14:paraId="439FDE06" w14:textId="77777777" w:rsidR="00D56094" w:rsidRDefault="00000000">
      <w:pPr>
        <w:kinsoku w:val="0"/>
        <w:overflowPunct w:val="0"/>
        <w:autoSpaceDE/>
        <w:autoSpaceDN/>
        <w:adjustRightInd/>
        <w:spacing w:before="347" w:line="278" w:lineRule="exact"/>
        <w:ind w:right="72"/>
        <w:textAlignment w:val="baseline"/>
        <w:rPr>
          <w:b/>
          <w:bCs/>
          <w:spacing w:val="2"/>
          <w:sz w:val="24"/>
          <w:szCs w:val="24"/>
          <w:lang w:val="es-ES"/>
        </w:rPr>
      </w:pPr>
      <w:r>
        <w:rPr>
          <w:b/>
          <w:bCs/>
          <w:spacing w:val="2"/>
          <w:sz w:val="24"/>
          <w:szCs w:val="24"/>
          <w:lang w:val="es-ES"/>
        </w:rPr>
        <w:t>5.2 ANÁLISIS DE FONDO</w:t>
      </w:r>
    </w:p>
    <w:p w14:paraId="67155EC0" w14:textId="77777777" w:rsidR="00D56094" w:rsidRPr="00F546E5" w:rsidRDefault="00000000">
      <w:pPr>
        <w:kinsoku w:val="0"/>
        <w:overflowPunct w:val="0"/>
        <w:autoSpaceDE/>
        <w:autoSpaceDN/>
        <w:adjustRightInd/>
        <w:spacing w:before="32" w:line="278" w:lineRule="exact"/>
        <w:ind w:right="72"/>
        <w:textAlignment w:val="baseline"/>
        <w:rPr>
          <w:b/>
          <w:bCs/>
          <w:i/>
          <w:iCs/>
          <w:sz w:val="24"/>
          <w:szCs w:val="24"/>
          <w:lang w:val="es-ES"/>
        </w:rPr>
      </w:pPr>
      <w:r w:rsidRPr="00F546E5">
        <w:rPr>
          <w:b/>
          <w:bCs/>
          <w:i/>
          <w:iCs/>
          <w:sz w:val="24"/>
          <w:szCs w:val="24"/>
          <w:lang w:val="es-ES"/>
        </w:rPr>
        <w:t>5.2.1 Argumento respecto a la no aplicación de la calidad del servicio para el periodo</w:t>
      </w:r>
    </w:p>
    <w:p w14:paraId="39E0CC09" w14:textId="77777777" w:rsidR="00D56094" w:rsidRPr="00F546E5" w:rsidRDefault="00000000">
      <w:pPr>
        <w:kinsoku w:val="0"/>
        <w:overflowPunct w:val="0"/>
        <w:autoSpaceDE/>
        <w:autoSpaceDN/>
        <w:adjustRightInd/>
        <w:spacing w:before="40" w:line="278" w:lineRule="exact"/>
        <w:ind w:right="72"/>
        <w:textAlignment w:val="baseline"/>
        <w:rPr>
          <w:b/>
          <w:bCs/>
          <w:i/>
          <w:iCs/>
          <w:sz w:val="24"/>
          <w:szCs w:val="24"/>
          <w:lang w:val="es-ES"/>
        </w:rPr>
      </w:pPr>
      <w:r w:rsidRPr="00F546E5">
        <w:rPr>
          <w:b/>
          <w:bCs/>
          <w:i/>
          <w:iCs/>
          <w:sz w:val="24"/>
          <w:szCs w:val="24"/>
          <w:lang w:val="es-ES"/>
        </w:rPr>
        <w:t>2020 y 2021 y no aplicación de normas técnicas INTE G:20 e INTE G:21</w:t>
      </w:r>
    </w:p>
    <w:p w14:paraId="00003869" w14:textId="77777777" w:rsidR="00D56094" w:rsidRDefault="00000000">
      <w:pPr>
        <w:kinsoku w:val="0"/>
        <w:overflowPunct w:val="0"/>
        <w:autoSpaceDE/>
        <w:autoSpaceDN/>
        <w:adjustRightInd/>
        <w:spacing w:before="336" w:after="480" w:line="320" w:lineRule="exact"/>
        <w:ind w:right="72"/>
        <w:jc w:val="both"/>
        <w:textAlignment w:val="baseline"/>
        <w:rPr>
          <w:spacing w:val="-2"/>
          <w:sz w:val="24"/>
          <w:szCs w:val="24"/>
          <w:lang w:val="es-ES"/>
        </w:rPr>
      </w:pPr>
      <w:r>
        <w:rPr>
          <w:spacing w:val="-2"/>
          <w:sz w:val="24"/>
          <w:szCs w:val="24"/>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w:t>
      </w:r>
    </w:p>
    <w:p w14:paraId="2380BE08" w14:textId="77777777" w:rsidR="00D56094" w:rsidRDefault="00D56094">
      <w:pPr>
        <w:widowControl/>
        <w:rPr>
          <w:sz w:val="24"/>
          <w:szCs w:val="24"/>
        </w:rPr>
        <w:sectPr w:rsidR="00D56094">
          <w:pgSz w:w="12283" w:h="15821"/>
          <w:pgMar w:top="1380" w:right="1552" w:bottom="240" w:left="1759" w:header="720" w:footer="720" w:gutter="0"/>
          <w:cols w:space="720"/>
          <w:noEndnote/>
        </w:sectPr>
      </w:pPr>
    </w:p>
    <w:p w14:paraId="30BDC77F" w14:textId="77777777" w:rsidR="00D56094" w:rsidRDefault="00D56094">
      <w:pPr>
        <w:widowControl/>
        <w:rPr>
          <w:sz w:val="24"/>
          <w:szCs w:val="24"/>
        </w:rPr>
        <w:sectPr w:rsidR="00D56094">
          <w:type w:val="continuous"/>
          <w:pgSz w:w="12283" w:h="15821"/>
          <w:pgMar w:top="1380" w:right="1584" w:bottom="240" w:left="8179" w:header="720" w:footer="720" w:gutter="0"/>
          <w:cols w:space="720"/>
          <w:noEndnote/>
        </w:sectPr>
      </w:pPr>
    </w:p>
    <w:p w14:paraId="7B9B27F4" w14:textId="77777777" w:rsidR="00D56094" w:rsidRDefault="00000000">
      <w:pPr>
        <w:kinsoku w:val="0"/>
        <w:overflowPunct w:val="0"/>
        <w:autoSpaceDE/>
        <w:autoSpaceDN/>
        <w:adjustRightInd/>
        <w:spacing w:before="19" w:line="320" w:lineRule="exact"/>
        <w:ind w:right="72"/>
        <w:jc w:val="both"/>
        <w:textAlignment w:val="baseline"/>
        <w:rPr>
          <w:sz w:val="24"/>
          <w:szCs w:val="24"/>
          <w:lang w:val="es-ES"/>
        </w:rPr>
      </w:pPr>
      <w:r>
        <w:rPr>
          <w:sz w:val="24"/>
          <w:szCs w:val="24"/>
          <w:lang w:val="es-ES"/>
        </w:rPr>
        <w:lastRenderedPageBreak/>
        <w:t>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A58AD29" w14:textId="77777777" w:rsidR="00D56094" w:rsidRDefault="00000000">
      <w:pPr>
        <w:kinsoku w:val="0"/>
        <w:overflowPunct w:val="0"/>
        <w:autoSpaceDE/>
        <w:autoSpaceDN/>
        <w:adjustRightInd/>
        <w:spacing w:before="315" w:line="320" w:lineRule="exact"/>
        <w:ind w:right="72"/>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06F7B891" w14:textId="77777777" w:rsidR="00D56094" w:rsidRDefault="00000000">
      <w:pPr>
        <w:kinsoku w:val="0"/>
        <w:overflowPunct w:val="0"/>
        <w:autoSpaceDE/>
        <w:autoSpaceDN/>
        <w:adjustRightInd/>
        <w:spacing w:before="314" w:line="320" w:lineRule="exact"/>
        <w:ind w:right="72"/>
        <w:jc w:val="both"/>
        <w:textAlignment w:val="baseline"/>
        <w:rPr>
          <w:sz w:val="24"/>
          <w:szCs w:val="24"/>
          <w:lang w:val="es-ES"/>
        </w:rPr>
      </w:pPr>
      <w:r>
        <w:rPr>
          <w:sz w:val="24"/>
          <w:szCs w:val="24"/>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68704EC4" w14:textId="77777777" w:rsidR="00D56094" w:rsidRDefault="00000000">
      <w:pPr>
        <w:kinsoku w:val="0"/>
        <w:overflowPunct w:val="0"/>
        <w:autoSpaceDE/>
        <w:autoSpaceDN/>
        <w:adjustRightInd/>
        <w:spacing w:before="314" w:line="320" w:lineRule="exact"/>
        <w:ind w:right="72"/>
        <w:jc w:val="both"/>
        <w:textAlignment w:val="baseline"/>
        <w:rPr>
          <w:spacing w:val="-1"/>
          <w:sz w:val="24"/>
          <w:szCs w:val="24"/>
          <w:lang w:val="es-ES"/>
        </w:rPr>
      </w:pPr>
      <w:r>
        <w:rPr>
          <w:spacing w:val="-1"/>
          <w:sz w:val="24"/>
          <w:szCs w:val="24"/>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1"/>
          <w:sz w:val="24"/>
          <w:szCs w:val="24"/>
          <w:lang w:val="es-ES"/>
        </w:rPr>
        <w:t>Sars</w:t>
      </w:r>
      <w:proofErr w:type="spellEnd"/>
      <w:r>
        <w:rPr>
          <w:spacing w:val="-1"/>
          <w:sz w:val="24"/>
          <w:szCs w:val="24"/>
          <w:lang w:val="es-ES"/>
        </w:rPr>
        <w:t xml:space="preserve"> Cov-2, la Administración se vio compelida a utilizar la última evaluación realizada antes de los años 2020 y 2021, la que correspondió al año 2019.</w:t>
      </w:r>
    </w:p>
    <w:p w14:paraId="378AA8F8" w14:textId="77777777" w:rsidR="00D56094" w:rsidRDefault="00000000">
      <w:pPr>
        <w:kinsoku w:val="0"/>
        <w:overflowPunct w:val="0"/>
        <w:autoSpaceDE/>
        <w:autoSpaceDN/>
        <w:adjustRightInd/>
        <w:spacing w:before="306" w:line="311" w:lineRule="exact"/>
        <w:ind w:right="72"/>
        <w:jc w:val="both"/>
        <w:textAlignment w:val="baseline"/>
        <w:rPr>
          <w:sz w:val="24"/>
          <w:szCs w:val="24"/>
          <w:lang w:val="es-ES"/>
        </w:rPr>
      </w:pPr>
      <w:r>
        <w:rPr>
          <w:sz w:val="24"/>
          <w:szCs w:val="24"/>
          <w:lang w:val="es-ES"/>
        </w:rPr>
        <w:t>Así las cosas, el Decreto Ejecutivo No. 42611-MOPT del 3 de setiembre de 2020, agrega un transitorio al Decreto Ejecutivo No. 28833-MOPT disponiendo:</w:t>
      </w:r>
    </w:p>
    <w:p w14:paraId="5D80FDEB" w14:textId="77777777" w:rsidR="00D56094" w:rsidRDefault="00000000">
      <w:pPr>
        <w:kinsoku w:val="0"/>
        <w:overflowPunct w:val="0"/>
        <w:autoSpaceDE/>
        <w:autoSpaceDN/>
        <w:adjustRightInd/>
        <w:spacing w:before="303" w:line="321" w:lineRule="exact"/>
        <w:ind w:left="648" w:right="648"/>
        <w:jc w:val="both"/>
        <w:textAlignment w:val="baseline"/>
        <w:rPr>
          <w:i/>
          <w:iCs/>
          <w:sz w:val="24"/>
          <w:szCs w:val="24"/>
          <w:lang w:val="es-ES"/>
        </w:rPr>
      </w:pPr>
      <w:r>
        <w:rPr>
          <w:i/>
          <w:iCs/>
          <w:sz w:val="24"/>
          <w:szCs w:val="24"/>
          <w:lang w:val="es-ES"/>
        </w:rPr>
        <w:t xml:space="preserve">"Artículo 1°-Adicionar un Transitorio IV al Decreto Ejecutivo </w:t>
      </w:r>
      <w:proofErr w:type="spellStart"/>
      <w:r>
        <w:rPr>
          <w:i/>
          <w:iCs/>
          <w:sz w:val="24"/>
          <w:szCs w:val="24"/>
          <w:lang w:val="es-ES"/>
        </w:rPr>
        <w:t>N°</w:t>
      </w:r>
      <w:proofErr w:type="spellEnd"/>
      <w:r>
        <w:rPr>
          <w:i/>
          <w:iCs/>
          <w:sz w:val="24"/>
          <w:szCs w:val="24"/>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4"/>
          <w:szCs w:val="24"/>
          <w:lang w:val="es-ES"/>
        </w:rPr>
        <w:t>N°</w:t>
      </w:r>
      <w:proofErr w:type="spellEnd"/>
      <w:r>
        <w:rPr>
          <w:i/>
          <w:iCs/>
          <w:sz w:val="24"/>
          <w:szCs w:val="24"/>
          <w:lang w:val="es-ES"/>
        </w:rPr>
        <w:t xml:space="preserve"> 158 el viernes 18 de agosto del 2000, cuyo texto se leerá de la siguiente manera:</w:t>
      </w:r>
    </w:p>
    <w:p w14:paraId="389A19AE" w14:textId="77777777" w:rsidR="00D56094" w:rsidRDefault="00000000">
      <w:pPr>
        <w:kinsoku w:val="0"/>
        <w:overflowPunct w:val="0"/>
        <w:autoSpaceDE/>
        <w:autoSpaceDN/>
        <w:adjustRightInd/>
        <w:spacing w:before="326" w:after="508" w:line="321" w:lineRule="exact"/>
        <w:ind w:left="648" w:right="648"/>
        <w:jc w:val="both"/>
        <w:textAlignment w:val="baseline"/>
        <w:rPr>
          <w:i/>
          <w:iCs/>
          <w:spacing w:val="-3"/>
          <w:sz w:val="24"/>
          <w:szCs w:val="24"/>
          <w:lang w:val="es-ES"/>
        </w:rPr>
      </w:pPr>
      <w:r>
        <w:rPr>
          <w:i/>
          <w:iCs/>
          <w:spacing w:val="-3"/>
          <w:sz w:val="24"/>
          <w:szCs w:val="24"/>
          <w:lang w:val="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w:t>
      </w:r>
    </w:p>
    <w:p w14:paraId="0AD804FA" w14:textId="77777777" w:rsidR="00D56094" w:rsidRDefault="00D56094">
      <w:pPr>
        <w:widowControl/>
        <w:rPr>
          <w:sz w:val="24"/>
          <w:szCs w:val="24"/>
        </w:rPr>
        <w:sectPr w:rsidR="00D56094">
          <w:pgSz w:w="12283" w:h="15821"/>
          <w:pgMar w:top="1220" w:right="1696" w:bottom="365" w:left="1615" w:header="720" w:footer="720" w:gutter="0"/>
          <w:cols w:space="720"/>
          <w:noEndnote/>
        </w:sectPr>
      </w:pPr>
    </w:p>
    <w:p w14:paraId="1B56A5C4" w14:textId="77777777" w:rsidR="00D56094" w:rsidRDefault="00000000">
      <w:pPr>
        <w:kinsoku w:val="0"/>
        <w:overflowPunct w:val="0"/>
        <w:autoSpaceDE/>
        <w:autoSpaceDN/>
        <w:adjustRightInd/>
        <w:spacing w:line="318" w:lineRule="exact"/>
        <w:ind w:left="576" w:right="576"/>
        <w:jc w:val="both"/>
        <w:textAlignment w:val="baseline"/>
        <w:rPr>
          <w:i/>
          <w:iCs/>
          <w:sz w:val="24"/>
          <w:szCs w:val="24"/>
          <w:lang w:val="es-ES"/>
        </w:rPr>
      </w:pPr>
      <w:r>
        <w:rPr>
          <w:i/>
          <w:iCs/>
          <w:sz w:val="24"/>
          <w:szCs w:val="24"/>
          <w:lang w:val="es-ES"/>
        </w:rPr>
        <w:lastRenderedPageBreak/>
        <w:t xml:space="preserve">2020, emitido por el Consejo de Transporte Público, dadas las afectaciones provocadas por la declaratoria de emergencia nacional decretada por el Poder Ejecutivo mediante el Decreto Ejecutivo </w:t>
      </w:r>
      <w:proofErr w:type="spellStart"/>
      <w:r>
        <w:rPr>
          <w:i/>
          <w:iCs/>
          <w:sz w:val="24"/>
          <w:szCs w:val="24"/>
          <w:lang w:val="es-ES"/>
        </w:rPr>
        <w:t>N°</w:t>
      </w:r>
      <w:proofErr w:type="spellEnd"/>
      <w:r>
        <w:rPr>
          <w:i/>
          <w:iCs/>
          <w:sz w:val="24"/>
          <w:szCs w:val="24"/>
          <w:lang w:val="es-ES"/>
        </w:rPr>
        <w:t xml:space="preserve"> 42227- MP-S del 16 de marzo del 2020, y el Decreto Ejecutivo </w:t>
      </w:r>
      <w:proofErr w:type="spellStart"/>
      <w:r>
        <w:rPr>
          <w:i/>
          <w:iCs/>
          <w:sz w:val="24"/>
          <w:szCs w:val="24"/>
          <w:lang w:val="es-ES"/>
        </w:rPr>
        <w:t>N°</w:t>
      </w:r>
      <w:proofErr w:type="spellEnd"/>
      <w:r>
        <w:rPr>
          <w:i/>
          <w:iCs/>
          <w:sz w:val="24"/>
          <w:szCs w:val="24"/>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662205B3" w14:textId="77777777" w:rsidR="00D56094" w:rsidRDefault="00000000">
      <w:pPr>
        <w:kinsoku w:val="0"/>
        <w:overflowPunct w:val="0"/>
        <w:autoSpaceDE/>
        <w:autoSpaceDN/>
        <w:adjustRightInd/>
        <w:spacing w:before="318" w:line="319" w:lineRule="exact"/>
        <w:ind w:left="576" w:right="576"/>
        <w:jc w:val="both"/>
        <w:textAlignment w:val="baseline"/>
        <w:rPr>
          <w:i/>
          <w:iCs/>
          <w:sz w:val="24"/>
          <w:szCs w:val="24"/>
          <w:lang w:val="es-ES"/>
        </w:rPr>
      </w:pPr>
      <w:r>
        <w:rPr>
          <w:i/>
          <w:iCs/>
          <w:sz w:val="24"/>
          <w:szCs w:val="24"/>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 "</w:t>
      </w:r>
    </w:p>
    <w:p w14:paraId="42419864" w14:textId="77777777" w:rsidR="00D56094" w:rsidRDefault="00000000">
      <w:pPr>
        <w:kinsoku w:val="0"/>
        <w:overflowPunct w:val="0"/>
        <w:autoSpaceDE/>
        <w:autoSpaceDN/>
        <w:adjustRightInd/>
        <w:spacing w:before="308" w:line="320" w:lineRule="exact"/>
        <w:ind w:right="72"/>
        <w:jc w:val="both"/>
        <w:textAlignment w:val="baseline"/>
        <w:rPr>
          <w:sz w:val="24"/>
          <w:szCs w:val="24"/>
          <w:lang w:val="es-ES"/>
        </w:rPr>
      </w:pPr>
      <w:r>
        <w:rPr>
          <w:sz w:val="24"/>
          <w:szCs w:val="24"/>
          <w:lang w:val="es-ES"/>
        </w:rPr>
        <w:t>Por su parte, mediante Decreto Ejecutivo No. 43217-MOPT del 17 de setiembre de 2021, se agrega un transitorio al Decreto Ejecutivo No.28833-MOPT que dispone:</w:t>
      </w:r>
    </w:p>
    <w:p w14:paraId="69801189" w14:textId="77777777" w:rsidR="00D56094" w:rsidRDefault="00000000">
      <w:pPr>
        <w:kinsoku w:val="0"/>
        <w:overflowPunct w:val="0"/>
        <w:autoSpaceDE/>
        <w:autoSpaceDN/>
        <w:adjustRightInd/>
        <w:spacing w:before="325" w:line="319" w:lineRule="exact"/>
        <w:ind w:left="576" w:right="576"/>
        <w:jc w:val="both"/>
        <w:textAlignment w:val="baseline"/>
        <w:rPr>
          <w:i/>
          <w:iCs/>
          <w:sz w:val="24"/>
          <w:szCs w:val="24"/>
          <w:lang w:val="es-ES"/>
        </w:rPr>
      </w:pPr>
      <w:r>
        <w:rPr>
          <w:i/>
          <w:iCs/>
          <w:sz w:val="24"/>
          <w:szCs w:val="24"/>
          <w:lang w:val="es-ES"/>
        </w:rPr>
        <w:t xml:space="preserve">"Artículo 1°-Adicionar un Transitorio Val Decreto Ejecutivo </w:t>
      </w:r>
      <w:proofErr w:type="spellStart"/>
      <w:r>
        <w:rPr>
          <w:i/>
          <w:iCs/>
          <w:sz w:val="24"/>
          <w:szCs w:val="24"/>
          <w:lang w:val="es-ES"/>
        </w:rPr>
        <w:t>N°</w:t>
      </w:r>
      <w:proofErr w:type="spellEnd"/>
      <w:r>
        <w:rPr>
          <w:i/>
          <w:iCs/>
          <w:sz w:val="24"/>
          <w:szCs w:val="24"/>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4"/>
          <w:szCs w:val="24"/>
          <w:lang w:val="es-ES"/>
        </w:rPr>
        <w:t>N°</w:t>
      </w:r>
      <w:proofErr w:type="spellEnd"/>
      <w:r>
        <w:rPr>
          <w:i/>
          <w:iCs/>
          <w:sz w:val="24"/>
          <w:szCs w:val="24"/>
          <w:lang w:val="es-ES"/>
        </w:rPr>
        <w:t xml:space="preserve"> 158 el viernes 18 de agosto del 2000, cuyo texto se leerá de la siguiente manera:</w:t>
      </w:r>
    </w:p>
    <w:p w14:paraId="712DB378" w14:textId="77777777" w:rsidR="00D56094" w:rsidRDefault="00000000">
      <w:pPr>
        <w:kinsoku w:val="0"/>
        <w:overflowPunct w:val="0"/>
        <w:autoSpaceDE/>
        <w:autoSpaceDN/>
        <w:adjustRightInd/>
        <w:spacing w:before="330" w:after="830" w:line="319" w:lineRule="exact"/>
        <w:ind w:left="576" w:right="576"/>
        <w:jc w:val="both"/>
        <w:textAlignment w:val="baseline"/>
        <w:rPr>
          <w:i/>
          <w:iCs/>
          <w:spacing w:val="-2"/>
          <w:sz w:val="24"/>
          <w:szCs w:val="24"/>
          <w:lang w:val="es-ES"/>
        </w:rPr>
      </w:pPr>
      <w:r>
        <w:rPr>
          <w:i/>
          <w:iCs/>
          <w:spacing w:val="-2"/>
          <w:sz w:val="24"/>
          <w:szCs w:val="24"/>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2"/>
          <w:sz w:val="24"/>
          <w:szCs w:val="24"/>
          <w:lang w:val="es-ES"/>
        </w:rPr>
        <w:t>N°</w:t>
      </w:r>
      <w:proofErr w:type="spellEnd"/>
      <w:r>
        <w:rPr>
          <w:i/>
          <w:iCs/>
          <w:spacing w:val="-2"/>
          <w:sz w:val="24"/>
          <w:szCs w:val="24"/>
          <w:lang w:val="es-ES"/>
        </w:rPr>
        <w:t xml:space="preserve"> 42227- MP-S del 16 de marzo del 2020, y el Decreto Ejecutivo </w:t>
      </w:r>
      <w:proofErr w:type="spellStart"/>
      <w:r>
        <w:rPr>
          <w:i/>
          <w:iCs/>
          <w:spacing w:val="-2"/>
          <w:sz w:val="24"/>
          <w:szCs w:val="24"/>
          <w:lang w:val="es-ES"/>
        </w:rPr>
        <w:t>N°</w:t>
      </w:r>
      <w:proofErr w:type="spellEnd"/>
      <w:r>
        <w:rPr>
          <w:i/>
          <w:iCs/>
          <w:spacing w:val="-2"/>
          <w:sz w:val="24"/>
          <w:szCs w:val="24"/>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w:t>
      </w:r>
    </w:p>
    <w:p w14:paraId="014B08B8" w14:textId="77777777" w:rsidR="00D56094" w:rsidRDefault="00D56094">
      <w:pPr>
        <w:widowControl/>
        <w:rPr>
          <w:sz w:val="24"/>
          <w:szCs w:val="24"/>
        </w:rPr>
        <w:sectPr w:rsidR="00D56094">
          <w:pgSz w:w="12278" w:h="15802"/>
          <w:pgMar w:top="1400" w:right="1559" w:bottom="251" w:left="1747" w:header="720" w:footer="720" w:gutter="0"/>
          <w:cols w:space="720"/>
          <w:noEndnote/>
        </w:sectPr>
      </w:pPr>
    </w:p>
    <w:p w14:paraId="361148D9" w14:textId="77777777" w:rsidR="00D56094" w:rsidRDefault="00000000">
      <w:pPr>
        <w:kinsoku w:val="0"/>
        <w:overflowPunct w:val="0"/>
        <w:autoSpaceDE/>
        <w:autoSpaceDN/>
        <w:adjustRightInd/>
        <w:spacing w:line="316" w:lineRule="exact"/>
        <w:ind w:left="576" w:right="648"/>
        <w:jc w:val="both"/>
        <w:textAlignment w:val="baseline"/>
        <w:rPr>
          <w:i/>
          <w:iCs/>
          <w:sz w:val="24"/>
          <w:szCs w:val="24"/>
          <w:lang w:val="es-ES"/>
        </w:rPr>
      </w:pPr>
      <w:r>
        <w:rPr>
          <w:i/>
          <w:iCs/>
          <w:sz w:val="24"/>
          <w:szCs w:val="24"/>
          <w:lang w:val="es-ES"/>
        </w:rPr>
        <w:lastRenderedPageBreak/>
        <w:t>aprobado por el Consejo de Transporte Público los demás requerimientos que se establezcan para la evaluación de la capacidad empresarial.</w:t>
      </w:r>
    </w:p>
    <w:p w14:paraId="50248E03" w14:textId="77777777" w:rsidR="00D56094" w:rsidRDefault="00000000">
      <w:pPr>
        <w:kinsoku w:val="0"/>
        <w:overflowPunct w:val="0"/>
        <w:autoSpaceDE/>
        <w:autoSpaceDN/>
        <w:adjustRightInd/>
        <w:spacing w:before="313" w:line="320" w:lineRule="exact"/>
        <w:ind w:left="576" w:right="648"/>
        <w:jc w:val="both"/>
        <w:textAlignment w:val="baseline"/>
        <w:rPr>
          <w:i/>
          <w:iCs/>
          <w:sz w:val="24"/>
          <w:szCs w:val="24"/>
          <w:lang w:val="es-ES"/>
        </w:rPr>
      </w:pPr>
      <w:r>
        <w:rPr>
          <w:i/>
          <w:iCs/>
          <w:sz w:val="24"/>
          <w:szCs w:val="24"/>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2568F97C" w14:textId="77777777" w:rsidR="00D56094" w:rsidRDefault="00000000">
      <w:pPr>
        <w:kinsoku w:val="0"/>
        <w:overflowPunct w:val="0"/>
        <w:autoSpaceDE/>
        <w:autoSpaceDN/>
        <w:adjustRightInd/>
        <w:spacing w:before="306" w:line="317" w:lineRule="exact"/>
        <w:ind w:right="72"/>
        <w:jc w:val="both"/>
        <w:textAlignment w:val="baseline"/>
        <w:rPr>
          <w:sz w:val="24"/>
          <w:szCs w:val="24"/>
          <w:lang w:val="es-ES"/>
        </w:rPr>
      </w:pPr>
      <w:r>
        <w:rPr>
          <w:sz w:val="24"/>
          <w:szCs w:val="24"/>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737CF35" w14:textId="27C01FF4" w:rsidR="00D56094" w:rsidRDefault="00000000">
      <w:pPr>
        <w:kinsoku w:val="0"/>
        <w:overflowPunct w:val="0"/>
        <w:autoSpaceDE/>
        <w:autoSpaceDN/>
        <w:adjustRightInd/>
        <w:spacing w:before="292" w:line="329" w:lineRule="exact"/>
        <w:ind w:right="72"/>
        <w:jc w:val="both"/>
        <w:textAlignment w:val="baseline"/>
        <w:rPr>
          <w:b/>
          <w:bCs/>
          <w:sz w:val="24"/>
          <w:szCs w:val="24"/>
          <w:lang w:val="es-ES"/>
        </w:rPr>
      </w:pPr>
      <w:r>
        <w:rPr>
          <w:sz w:val="24"/>
          <w:szCs w:val="24"/>
          <w:lang w:val="es-ES"/>
        </w:rPr>
        <w:t xml:space="preserve">Por otra parte, consta en el expediente administrativo que mediante </w:t>
      </w:r>
      <w:r>
        <w:rPr>
          <w:b/>
          <w:bCs/>
          <w:sz w:val="24"/>
          <w:szCs w:val="24"/>
          <w:lang w:val="es-ES"/>
        </w:rPr>
        <w:t xml:space="preserve">Artículo 7.10.8 de la Sesión Ordinaria 43-2020 del 04 de junio de 2020, </w:t>
      </w:r>
      <w:r>
        <w:rPr>
          <w:sz w:val="24"/>
          <w:szCs w:val="24"/>
          <w:lang w:val="es-ES"/>
        </w:rPr>
        <w:t xml:space="preserve">la Junta Directiva del Consejo de Transporte Público, aprobó a 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 xml:space="preserve">la evaluación de la calidad del servicio realizada por la empresa </w:t>
      </w:r>
      <w:r>
        <w:rPr>
          <w:b/>
          <w:bCs/>
          <w:sz w:val="24"/>
          <w:szCs w:val="24"/>
          <w:lang w:val="es-ES"/>
        </w:rPr>
        <w:t xml:space="preserve">CASTRO &amp; DE LA TORRE </w:t>
      </w:r>
      <w:r>
        <w:rPr>
          <w:sz w:val="24"/>
          <w:szCs w:val="24"/>
          <w:lang w:val="es-ES"/>
        </w:rPr>
        <w:t xml:space="preserve">con una calificación ponderada de </w:t>
      </w:r>
      <w:r>
        <w:rPr>
          <w:b/>
          <w:bCs/>
          <w:sz w:val="24"/>
          <w:szCs w:val="24"/>
          <w:lang w:val="es-ES"/>
        </w:rPr>
        <w:t>95 puntos.</w:t>
      </w:r>
    </w:p>
    <w:p w14:paraId="521D7E2E" w14:textId="09748EBE" w:rsidR="00D56094" w:rsidRDefault="00000000" w:rsidP="00F546E5">
      <w:pPr>
        <w:kinsoku w:val="0"/>
        <w:overflowPunct w:val="0"/>
        <w:autoSpaceDE/>
        <w:autoSpaceDN/>
        <w:adjustRightInd/>
        <w:spacing w:before="307" w:line="326" w:lineRule="exact"/>
        <w:ind w:right="72"/>
        <w:jc w:val="both"/>
        <w:textAlignment w:val="baseline"/>
        <w:rPr>
          <w:sz w:val="24"/>
          <w:szCs w:val="24"/>
          <w:lang w:val="es-ES"/>
        </w:rPr>
      </w:pPr>
      <w:r>
        <w:rPr>
          <w:sz w:val="24"/>
          <w:szCs w:val="24"/>
          <w:lang w:val="es-ES"/>
        </w:rPr>
        <w:t xml:space="preserve">Como consecuencia del análisis precedente, este Tribunal aprecia en cuanto a este aparte formulado por la </w:t>
      </w:r>
      <w:r w:rsidR="00F546E5">
        <w:rPr>
          <w:sz w:val="24"/>
          <w:szCs w:val="24"/>
          <w:lang w:val="es-ES"/>
        </w:rPr>
        <w:t>Defensoría</w:t>
      </w:r>
      <w:r>
        <w:rPr>
          <w:sz w:val="24"/>
          <w:szCs w:val="24"/>
          <w:lang w:val="es-ES"/>
        </w:rPr>
        <w:t>, que el Consejo de Transporte Público actuó dentro de sus</w:t>
      </w:r>
      <w:r w:rsidR="00F546E5">
        <w:rPr>
          <w:sz w:val="24"/>
          <w:szCs w:val="24"/>
          <w:lang w:val="es-ES"/>
        </w:rPr>
        <w:t xml:space="preserve"> </w:t>
      </w:r>
      <w:r>
        <w:rPr>
          <w:sz w:val="24"/>
          <w:szCs w:val="24"/>
          <w:lang w:val="es-ES"/>
        </w:rPr>
        <w:t xml:space="preserve">competencias y potestades de imperio y en apego a la normativa vigente para el caso concreto, </w:t>
      </w:r>
      <w:r>
        <w:rPr>
          <w:sz w:val="24"/>
          <w:szCs w:val="24"/>
          <w:lang w:val="es-ES"/>
        </w:rPr>
        <w:lastRenderedPageBreak/>
        <w:t>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507E7FFB" w14:textId="77777777" w:rsidR="00D56094" w:rsidRPr="00F546E5" w:rsidRDefault="00000000">
      <w:pPr>
        <w:kinsoku w:val="0"/>
        <w:overflowPunct w:val="0"/>
        <w:autoSpaceDE/>
        <w:autoSpaceDN/>
        <w:adjustRightInd/>
        <w:spacing w:before="365" w:line="273" w:lineRule="exact"/>
        <w:jc w:val="both"/>
        <w:textAlignment w:val="baseline"/>
        <w:rPr>
          <w:b/>
          <w:bCs/>
          <w:i/>
          <w:iCs/>
          <w:sz w:val="24"/>
          <w:szCs w:val="24"/>
          <w:lang w:val="es-ES"/>
        </w:rPr>
      </w:pPr>
      <w:r w:rsidRPr="00F546E5">
        <w:rPr>
          <w:b/>
          <w:bCs/>
          <w:i/>
          <w:iCs/>
          <w:sz w:val="24"/>
          <w:szCs w:val="24"/>
          <w:lang w:val="es-ES"/>
        </w:rPr>
        <w:t>5.2.2 Sobre la renovación de las concesiones por más de tres décadas de forma consecutiva</w:t>
      </w:r>
    </w:p>
    <w:p w14:paraId="20008EC9" w14:textId="77777777" w:rsidR="00D56094" w:rsidRDefault="00000000">
      <w:pPr>
        <w:kinsoku w:val="0"/>
        <w:overflowPunct w:val="0"/>
        <w:autoSpaceDE/>
        <w:autoSpaceDN/>
        <w:adjustRightInd/>
        <w:spacing w:before="153" w:line="318" w:lineRule="exact"/>
        <w:ind w:right="72"/>
        <w:jc w:val="both"/>
        <w:textAlignment w:val="baseline"/>
        <w:rPr>
          <w:sz w:val="24"/>
          <w:szCs w:val="24"/>
          <w:lang w:val="es-ES"/>
        </w:rPr>
      </w:pPr>
      <w:r>
        <w:rPr>
          <w:sz w:val="24"/>
          <w:szCs w:val="24"/>
          <w:lang w:val="es-ES"/>
        </w:rPr>
        <w:t>Para ponderar este argumento debemos acudir en primer término, al texto legal vigente, es decir, la Ley No. 3503, Ley Reguladora Transporte Remunerado Personas Vehículos Automotores, la cual en sus artículos 4 y 21 establece:</w:t>
      </w:r>
    </w:p>
    <w:p w14:paraId="50727D40" w14:textId="77777777" w:rsidR="00D56094" w:rsidRDefault="00000000">
      <w:pPr>
        <w:kinsoku w:val="0"/>
        <w:overflowPunct w:val="0"/>
        <w:autoSpaceDE/>
        <w:autoSpaceDN/>
        <w:adjustRightInd/>
        <w:spacing w:before="319" w:line="321" w:lineRule="exact"/>
        <w:ind w:left="648" w:right="576"/>
        <w:textAlignment w:val="baseline"/>
        <w:rPr>
          <w:i/>
          <w:iCs/>
          <w:sz w:val="24"/>
          <w:szCs w:val="24"/>
          <w:lang w:val="es-ES"/>
        </w:rPr>
      </w:pPr>
      <w:r>
        <w:rPr>
          <w:i/>
          <w:iCs/>
          <w:sz w:val="24"/>
          <w:szCs w:val="24"/>
          <w:lang w:val="es-ES"/>
        </w:rPr>
        <w:t>"</w:t>
      </w:r>
      <w:r w:rsidRPr="00F546E5">
        <w:rPr>
          <w:b/>
          <w:bCs/>
          <w:i/>
          <w:iCs/>
          <w:sz w:val="24"/>
          <w:szCs w:val="24"/>
          <w:lang w:val="es-ES"/>
        </w:rPr>
        <w:t>Artículo 4.-</w:t>
      </w:r>
      <w:r>
        <w:rPr>
          <w:i/>
          <w:iCs/>
          <w:sz w:val="24"/>
          <w:szCs w:val="24"/>
          <w:lang w:val="es-ES"/>
        </w:rPr>
        <w:t xml:space="preserve"> La concesión para explotar una línea se adquirirá por licitación, a la cual los interesados concurrirán libremente.</w:t>
      </w:r>
    </w:p>
    <w:p w14:paraId="533BDDFC" w14:textId="77777777" w:rsidR="00D56094" w:rsidRDefault="00000000">
      <w:pPr>
        <w:kinsoku w:val="0"/>
        <w:overflowPunct w:val="0"/>
        <w:autoSpaceDE/>
        <w:autoSpaceDN/>
        <w:adjustRightInd/>
        <w:spacing w:before="308" w:line="321" w:lineRule="exact"/>
        <w:ind w:left="648" w:right="576"/>
        <w:jc w:val="both"/>
        <w:textAlignment w:val="baseline"/>
        <w:rPr>
          <w:i/>
          <w:iCs/>
          <w:sz w:val="24"/>
          <w:szCs w:val="24"/>
          <w:lang w:val="es-ES"/>
        </w:rPr>
      </w:pPr>
      <w:r>
        <w:rPr>
          <w:i/>
          <w:iCs/>
          <w:sz w:val="24"/>
          <w:szCs w:val="24"/>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3ABFEF4E" w14:textId="77777777" w:rsidR="00D56094" w:rsidRDefault="00000000">
      <w:pPr>
        <w:kinsoku w:val="0"/>
        <w:overflowPunct w:val="0"/>
        <w:autoSpaceDE/>
        <w:autoSpaceDN/>
        <w:adjustRightInd/>
        <w:spacing w:before="325" w:line="313" w:lineRule="exact"/>
        <w:ind w:left="648" w:right="576"/>
        <w:jc w:val="both"/>
        <w:textAlignment w:val="baseline"/>
        <w:rPr>
          <w:i/>
          <w:iCs/>
          <w:spacing w:val="-2"/>
          <w:sz w:val="24"/>
          <w:szCs w:val="24"/>
          <w:lang w:val="es-ES"/>
        </w:rPr>
      </w:pPr>
      <w:r>
        <w:rPr>
          <w:i/>
          <w:iCs/>
          <w:spacing w:val="-2"/>
          <w:sz w:val="24"/>
          <w:szCs w:val="24"/>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2"/>
          <w:sz w:val="24"/>
          <w:szCs w:val="24"/>
          <w:lang w:val="es-ES"/>
        </w:rPr>
        <w:t>N°</w:t>
      </w:r>
      <w:proofErr w:type="spellEnd"/>
      <w:r>
        <w:rPr>
          <w:i/>
          <w:iCs/>
          <w:spacing w:val="-2"/>
          <w:sz w:val="24"/>
          <w:szCs w:val="24"/>
          <w:lang w:val="es-ES"/>
        </w:rPr>
        <w:t xml:space="preserve"> 7593 de 9 de agosto de 1996)."</w:t>
      </w:r>
    </w:p>
    <w:p w14:paraId="704C463F" w14:textId="77777777" w:rsidR="00D56094" w:rsidRDefault="00000000">
      <w:pPr>
        <w:kinsoku w:val="0"/>
        <w:overflowPunct w:val="0"/>
        <w:autoSpaceDE/>
        <w:autoSpaceDN/>
        <w:adjustRightInd/>
        <w:spacing w:before="339" w:after="672" w:line="321" w:lineRule="exact"/>
        <w:ind w:left="648" w:right="576"/>
        <w:jc w:val="both"/>
        <w:textAlignment w:val="baseline"/>
        <w:rPr>
          <w:i/>
          <w:iCs/>
          <w:sz w:val="24"/>
          <w:szCs w:val="24"/>
          <w:lang w:val="es-ES"/>
        </w:rPr>
      </w:pPr>
      <w:r>
        <w:rPr>
          <w:i/>
          <w:iCs/>
          <w:sz w:val="24"/>
          <w:szCs w:val="24"/>
          <w:lang w:val="es-ES"/>
        </w:rPr>
        <w:t>"</w:t>
      </w:r>
      <w:r w:rsidRPr="00F546E5">
        <w:rPr>
          <w:b/>
          <w:bCs/>
          <w:i/>
          <w:iCs/>
          <w:sz w:val="24"/>
          <w:szCs w:val="24"/>
          <w:lang w:val="es-ES"/>
        </w:rPr>
        <w:t>Artículo 21.-</w:t>
      </w:r>
      <w:r>
        <w:rPr>
          <w:i/>
          <w:iCs/>
          <w:sz w:val="24"/>
          <w:szCs w:val="24"/>
          <w:lang w:val="es-ES"/>
        </w:rPr>
        <w:t xml:space="preserve"> El término de la concesión será el que señala el contrato-concesión y se fijará tomando en cuenta el monto de la inversión y el plazo para amortizarlo y obtener una ganancia justa; podrá ser de hasta siete </w:t>
      </w:r>
      <w:proofErr w:type="gramStart"/>
      <w:r>
        <w:rPr>
          <w:i/>
          <w:iCs/>
          <w:sz w:val="24"/>
          <w:szCs w:val="24"/>
          <w:lang w:val="es-ES"/>
        </w:rPr>
        <w:t>años</w:t>
      </w:r>
      <w:proofErr w:type="gramEnd"/>
      <w:r>
        <w:rPr>
          <w:i/>
          <w:iCs/>
          <w:sz w:val="24"/>
          <w:szCs w:val="24"/>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z w:val="24"/>
          <w:szCs w:val="24"/>
          <w:lang w:val="es-ES"/>
        </w:rPr>
        <w:t>N°</w:t>
      </w:r>
      <w:proofErr w:type="spellEnd"/>
      <w:r>
        <w:rPr>
          <w:i/>
          <w:iCs/>
          <w:sz w:val="24"/>
          <w:szCs w:val="24"/>
          <w:lang w:val="es-ES"/>
        </w:rPr>
        <w:t xml:space="preserve"> 3503. (Así reformado por el artículo 1° de la ley No. 5523 de 7 de mayo de 1974). "</w:t>
      </w:r>
    </w:p>
    <w:p w14:paraId="392FC098" w14:textId="77777777" w:rsidR="00D56094" w:rsidRDefault="00D56094">
      <w:pPr>
        <w:widowControl/>
        <w:rPr>
          <w:sz w:val="24"/>
          <w:szCs w:val="24"/>
        </w:rPr>
        <w:sectPr w:rsidR="00D56094" w:rsidSect="00F546E5">
          <w:pgSz w:w="12269" w:h="15782"/>
          <w:pgMar w:top="1420" w:right="1531" w:bottom="1134" w:left="1759" w:header="720" w:footer="720" w:gutter="0"/>
          <w:cols w:space="720"/>
          <w:noEndnote/>
        </w:sectPr>
      </w:pPr>
    </w:p>
    <w:p w14:paraId="10080CAD" w14:textId="77777777" w:rsidR="00D56094" w:rsidRDefault="00000000">
      <w:pPr>
        <w:kinsoku w:val="0"/>
        <w:overflowPunct w:val="0"/>
        <w:autoSpaceDE/>
        <w:autoSpaceDN/>
        <w:adjustRightInd/>
        <w:spacing w:before="14" w:line="320" w:lineRule="exact"/>
        <w:jc w:val="both"/>
        <w:textAlignment w:val="baseline"/>
        <w:rPr>
          <w:sz w:val="24"/>
          <w:szCs w:val="24"/>
          <w:lang w:val="es-ES"/>
        </w:rPr>
      </w:pPr>
      <w:r>
        <w:rPr>
          <w:sz w:val="24"/>
          <w:szCs w:val="24"/>
          <w:lang w:val="es-ES"/>
        </w:rPr>
        <w:lastRenderedPageBreak/>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1FDB0A0A" w14:textId="77777777" w:rsidR="00D56094" w:rsidRDefault="00000000">
      <w:pPr>
        <w:kinsoku w:val="0"/>
        <w:overflowPunct w:val="0"/>
        <w:autoSpaceDE/>
        <w:autoSpaceDN/>
        <w:adjustRightInd/>
        <w:spacing w:before="306" w:line="320" w:lineRule="exact"/>
        <w:jc w:val="both"/>
        <w:textAlignment w:val="baseline"/>
        <w:rPr>
          <w:sz w:val="24"/>
          <w:szCs w:val="24"/>
          <w:lang w:val="es-ES"/>
        </w:rPr>
      </w:pPr>
      <w:r>
        <w:rPr>
          <w:sz w:val="24"/>
          <w:szCs w:val="24"/>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311CD629" w14:textId="77777777" w:rsidR="00D56094" w:rsidRDefault="00000000">
      <w:pPr>
        <w:kinsoku w:val="0"/>
        <w:overflowPunct w:val="0"/>
        <w:autoSpaceDE/>
        <w:autoSpaceDN/>
        <w:adjustRightInd/>
        <w:spacing w:before="313" w:line="320" w:lineRule="exact"/>
        <w:jc w:val="both"/>
        <w:textAlignment w:val="baseline"/>
        <w:rPr>
          <w:sz w:val="24"/>
          <w:szCs w:val="24"/>
          <w:lang w:val="es-ES"/>
        </w:rPr>
      </w:pPr>
      <w:r>
        <w:rPr>
          <w:sz w:val="24"/>
          <w:szCs w:val="24"/>
          <w:lang w:val="es-ES"/>
        </w:rPr>
        <w:t>Al respecto ha puntualizado la Procuraduría General de la República en su Dictamen C-165</w:t>
      </w:r>
      <w:r>
        <w:rPr>
          <w:sz w:val="24"/>
          <w:szCs w:val="24"/>
          <w:lang w:val="es-ES"/>
        </w:rPr>
        <w:softHyphen/>
        <w:t>2014 de 27 de mayo de 2014, lo que seguidamente copiamos, refiriéndose al artículo 21 de la Ley No. 3503 y en lo que interesa señala:</w:t>
      </w:r>
    </w:p>
    <w:p w14:paraId="3A50A309" w14:textId="134BDD95" w:rsidR="00D56094" w:rsidRDefault="00000000">
      <w:pPr>
        <w:kinsoku w:val="0"/>
        <w:overflowPunct w:val="0"/>
        <w:autoSpaceDE/>
        <w:autoSpaceDN/>
        <w:adjustRightInd/>
        <w:spacing w:before="408" w:line="275" w:lineRule="exact"/>
        <w:ind w:left="648"/>
        <w:textAlignment w:val="baseline"/>
        <w:rPr>
          <w:i/>
          <w:iCs/>
          <w:spacing w:val="-4"/>
          <w:sz w:val="24"/>
          <w:szCs w:val="24"/>
          <w:lang w:val="es-ES"/>
        </w:rPr>
      </w:pPr>
      <w:r>
        <w:rPr>
          <w:i/>
          <w:iCs/>
          <w:spacing w:val="-4"/>
          <w:sz w:val="24"/>
          <w:szCs w:val="24"/>
          <w:lang w:val="es-ES"/>
        </w:rPr>
        <w:t>(</w:t>
      </w:r>
      <w:r w:rsidR="002C2061">
        <w:rPr>
          <w:i/>
          <w:iCs/>
          <w:spacing w:val="-4"/>
          <w:sz w:val="24"/>
          <w:szCs w:val="24"/>
          <w:lang w:val="es-ES"/>
        </w:rPr>
        <w:t>…</w:t>
      </w:r>
      <w:r>
        <w:rPr>
          <w:i/>
          <w:iCs/>
          <w:spacing w:val="-4"/>
          <w:sz w:val="24"/>
          <w:szCs w:val="24"/>
          <w:lang w:val="es-ES"/>
        </w:rPr>
        <w:t>)</w:t>
      </w:r>
    </w:p>
    <w:p w14:paraId="428B5654" w14:textId="77777777" w:rsidR="00D56094" w:rsidRDefault="00000000">
      <w:pPr>
        <w:kinsoku w:val="0"/>
        <w:overflowPunct w:val="0"/>
        <w:autoSpaceDE/>
        <w:autoSpaceDN/>
        <w:adjustRightInd/>
        <w:spacing w:line="307" w:lineRule="exact"/>
        <w:ind w:left="648" w:right="576"/>
        <w:jc w:val="both"/>
        <w:textAlignment w:val="baseline"/>
        <w:rPr>
          <w:i/>
          <w:iCs/>
          <w:sz w:val="24"/>
          <w:szCs w:val="24"/>
          <w:lang w:val="es-ES"/>
        </w:rPr>
      </w:pPr>
      <w:r>
        <w:rPr>
          <w:i/>
          <w:iCs/>
          <w:sz w:val="24"/>
          <w:szCs w:val="24"/>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767BA7FC" w14:textId="77777777" w:rsidR="00D56094" w:rsidRDefault="00000000">
      <w:pPr>
        <w:kinsoku w:val="0"/>
        <w:overflowPunct w:val="0"/>
        <w:autoSpaceDE/>
        <w:autoSpaceDN/>
        <w:adjustRightInd/>
        <w:spacing w:before="328" w:after="494" w:line="318" w:lineRule="exact"/>
        <w:ind w:left="648" w:right="576"/>
        <w:jc w:val="both"/>
        <w:textAlignment w:val="baseline"/>
        <w:rPr>
          <w:i/>
          <w:iCs/>
          <w:sz w:val="24"/>
          <w:szCs w:val="24"/>
          <w:lang w:val="es-ES"/>
        </w:rPr>
      </w:pPr>
      <w:r>
        <w:rPr>
          <w:i/>
          <w:iCs/>
          <w:sz w:val="24"/>
          <w:szCs w:val="24"/>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w:t>
      </w:r>
    </w:p>
    <w:p w14:paraId="00E855BA" w14:textId="77777777" w:rsidR="00D56094" w:rsidRDefault="00D56094">
      <w:pPr>
        <w:widowControl/>
        <w:rPr>
          <w:sz w:val="24"/>
          <w:szCs w:val="24"/>
        </w:rPr>
        <w:sectPr w:rsidR="00D56094">
          <w:pgSz w:w="12269" w:h="15782"/>
          <w:pgMar w:top="1220" w:right="1707" w:bottom="326" w:left="1583" w:header="720" w:footer="720" w:gutter="0"/>
          <w:cols w:space="720"/>
          <w:noEndnote/>
        </w:sectPr>
      </w:pPr>
    </w:p>
    <w:p w14:paraId="6C2D78B0" w14:textId="60806356" w:rsidR="00D56094" w:rsidRDefault="00D56094">
      <w:pPr>
        <w:kinsoku w:val="0"/>
        <w:overflowPunct w:val="0"/>
        <w:autoSpaceDE/>
        <w:autoSpaceDN/>
        <w:adjustRightInd/>
        <w:spacing w:before="6" w:line="235" w:lineRule="exact"/>
        <w:textAlignment w:val="baseline"/>
        <w:rPr>
          <w:spacing w:val="-2"/>
          <w:sz w:val="21"/>
          <w:szCs w:val="21"/>
          <w:lang w:val="es-ES"/>
        </w:rPr>
      </w:pPr>
    </w:p>
    <w:p w14:paraId="277BFA04" w14:textId="77777777" w:rsidR="00D56094" w:rsidRDefault="00D56094">
      <w:pPr>
        <w:widowControl/>
        <w:rPr>
          <w:sz w:val="24"/>
          <w:szCs w:val="24"/>
        </w:rPr>
        <w:sectPr w:rsidR="00D56094">
          <w:type w:val="continuous"/>
          <w:pgSz w:w="12269" w:h="15782"/>
          <w:pgMar w:top="1220" w:right="1709" w:bottom="326" w:left="8040" w:header="720" w:footer="720" w:gutter="0"/>
          <w:cols w:space="720"/>
          <w:noEndnote/>
        </w:sectPr>
      </w:pPr>
    </w:p>
    <w:p w14:paraId="5A33370E" w14:textId="77777777" w:rsidR="00D56094" w:rsidRDefault="00000000" w:rsidP="002C2061">
      <w:pPr>
        <w:kinsoku w:val="0"/>
        <w:overflowPunct w:val="0"/>
        <w:autoSpaceDE/>
        <w:autoSpaceDN/>
        <w:adjustRightInd/>
        <w:spacing w:line="317" w:lineRule="exact"/>
        <w:jc w:val="both"/>
        <w:textAlignment w:val="baseline"/>
        <w:rPr>
          <w:i/>
          <w:iCs/>
          <w:sz w:val="24"/>
          <w:szCs w:val="24"/>
          <w:lang w:val="es-ES"/>
        </w:rPr>
      </w:pPr>
      <w:r>
        <w:rPr>
          <w:i/>
          <w:iCs/>
          <w:sz w:val="24"/>
          <w:szCs w:val="24"/>
          <w:lang w:val="es-ES"/>
        </w:rPr>
        <w:lastRenderedPageBreak/>
        <w:t>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79D3F87D" w14:textId="77777777" w:rsidR="00D56094" w:rsidRDefault="00000000">
      <w:pPr>
        <w:kinsoku w:val="0"/>
        <w:overflowPunct w:val="0"/>
        <w:autoSpaceDE/>
        <w:autoSpaceDN/>
        <w:adjustRightInd/>
        <w:spacing w:before="315" w:line="319" w:lineRule="exact"/>
        <w:jc w:val="both"/>
        <w:textAlignment w:val="baseline"/>
        <w:rPr>
          <w:i/>
          <w:iCs/>
          <w:sz w:val="24"/>
          <w:szCs w:val="24"/>
          <w:lang w:val="es-ES"/>
        </w:rPr>
      </w:pPr>
      <w:r>
        <w:rPr>
          <w:i/>
          <w:iCs/>
          <w:sz w:val="24"/>
          <w:szCs w:val="24"/>
          <w:lang w:val="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53F0BC89" w14:textId="77777777" w:rsidR="00D56094" w:rsidRDefault="00000000">
      <w:pPr>
        <w:kinsoku w:val="0"/>
        <w:overflowPunct w:val="0"/>
        <w:autoSpaceDE/>
        <w:autoSpaceDN/>
        <w:adjustRightInd/>
        <w:spacing w:before="319" w:line="319" w:lineRule="exact"/>
        <w:jc w:val="both"/>
        <w:textAlignment w:val="baseline"/>
        <w:rPr>
          <w:i/>
          <w:iCs/>
          <w:sz w:val="24"/>
          <w:szCs w:val="24"/>
          <w:lang w:val="es-ES"/>
        </w:rPr>
      </w:pPr>
      <w:r>
        <w:rPr>
          <w:i/>
          <w:iCs/>
          <w:sz w:val="24"/>
          <w:szCs w:val="24"/>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57DA79D" w14:textId="77777777" w:rsidR="00D56094" w:rsidRDefault="00000000">
      <w:pPr>
        <w:kinsoku w:val="0"/>
        <w:overflowPunct w:val="0"/>
        <w:autoSpaceDE/>
        <w:autoSpaceDN/>
        <w:adjustRightInd/>
        <w:spacing w:before="320" w:line="319" w:lineRule="exact"/>
        <w:jc w:val="both"/>
        <w:textAlignment w:val="baseline"/>
        <w:rPr>
          <w:i/>
          <w:iCs/>
          <w:sz w:val="24"/>
          <w:szCs w:val="24"/>
          <w:lang w:val="es-ES"/>
        </w:rPr>
      </w:pPr>
      <w:r>
        <w:rPr>
          <w:i/>
          <w:iCs/>
          <w:sz w:val="24"/>
          <w:szCs w:val="24"/>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509415B0" w14:textId="77777777" w:rsidR="00D56094" w:rsidRDefault="00000000">
      <w:pPr>
        <w:kinsoku w:val="0"/>
        <w:overflowPunct w:val="0"/>
        <w:autoSpaceDE/>
        <w:autoSpaceDN/>
        <w:adjustRightInd/>
        <w:spacing w:before="328" w:after="483" w:line="319" w:lineRule="exact"/>
        <w:jc w:val="both"/>
        <w:textAlignment w:val="baseline"/>
        <w:rPr>
          <w:i/>
          <w:iCs/>
          <w:spacing w:val="-1"/>
          <w:sz w:val="24"/>
          <w:szCs w:val="24"/>
          <w:lang w:val="es-ES"/>
        </w:rPr>
      </w:pPr>
      <w:r>
        <w:rPr>
          <w:i/>
          <w:iCs/>
          <w:spacing w:val="-1"/>
          <w:sz w:val="24"/>
          <w:szCs w:val="24"/>
          <w:lang w:val="es-ES"/>
        </w:rPr>
        <w:t xml:space="preserve">El término renovación, que no es sinónimo de prórroga, nos indica que la concesión se </w:t>
      </w:r>
      <w:proofErr w:type="gramStart"/>
      <w:r>
        <w:rPr>
          <w:i/>
          <w:iCs/>
          <w:spacing w:val="-1"/>
          <w:sz w:val="24"/>
          <w:szCs w:val="24"/>
          <w:lang w:val="es-ES"/>
        </w:rPr>
        <w:t>mantiene</w:t>
      </w:r>
      <w:proofErr w:type="gramEnd"/>
      <w:r>
        <w:rPr>
          <w:i/>
          <w:iCs/>
          <w:spacing w:val="-1"/>
          <w:sz w:val="24"/>
          <w:szCs w:val="24"/>
          <w:lang w:val="es-ES"/>
        </w:rPr>
        <w:t xml:space="preserve"> pero debe responder a las necesidades del servicio y, por</w:t>
      </w:r>
    </w:p>
    <w:p w14:paraId="5C10F11B" w14:textId="77777777" w:rsidR="00D56094" w:rsidRDefault="00D56094">
      <w:pPr>
        <w:widowControl/>
        <w:rPr>
          <w:sz w:val="24"/>
          <w:szCs w:val="24"/>
        </w:rPr>
        <w:sectPr w:rsidR="00D56094">
          <w:pgSz w:w="12274" w:h="15802"/>
          <w:pgMar w:top="1400" w:right="2128" w:bottom="241" w:left="2366" w:header="720" w:footer="720" w:gutter="0"/>
          <w:cols w:space="720"/>
          <w:noEndnote/>
        </w:sectPr>
      </w:pPr>
    </w:p>
    <w:p w14:paraId="4A4755E9" w14:textId="77777777" w:rsidR="00D56094" w:rsidRDefault="00000000">
      <w:pPr>
        <w:kinsoku w:val="0"/>
        <w:overflowPunct w:val="0"/>
        <w:autoSpaceDE/>
        <w:autoSpaceDN/>
        <w:adjustRightInd/>
        <w:spacing w:line="316" w:lineRule="exact"/>
        <w:ind w:left="576" w:right="648"/>
        <w:textAlignment w:val="baseline"/>
        <w:rPr>
          <w:i/>
          <w:iCs/>
          <w:sz w:val="24"/>
          <w:szCs w:val="24"/>
          <w:lang w:val="es-ES"/>
        </w:rPr>
      </w:pPr>
      <w:r>
        <w:rPr>
          <w:i/>
          <w:iCs/>
          <w:sz w:val="24"/>
          <w:szCs w:val="24"/>
          <w:lang w:val="es-ES"/>
        </w:rPr>
        <w:lastRenderedPageBreak/>
        <w:t>ende, al interés público y a los derechos de los usuarios, apreciados y exigibles a partir de la renovación..."</w:t>
      </w:r>
    </w:p>
    <w:p w14:paraId="2DB7B020" w14:textId="77777777" w:rsidR="00D56094" w:rsidRDefault="00000000">
      <w:pPr>
        <w:kinsoku w:val="0"/>
        <w:overflowPunct w:val="0"/>
        <w:autoSpaceDE/>
        <w:autoSpaceDN/>
        <w:adjustRightInd/>
        <w:spacing w:before="322" w:line="320" w:lineRule="exact"/>
        <w:ind w:right="72"/>
        <w:jc w:val="both"/>
        <w:textAlignment w:val="baseline"/>
        <w:rPr>
          <w:sz w:val="24"/>
          <w:szCs w:val="24"/>
          <w:lang w:val="es-ES"/>
        </w:rPr>
      </w:pPr>
      <w:r>
        <w:rPr>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7AEC855A" w14:textId="77BC944A" w:rsidR="00D56094" w:rsidRDefault="00000000">
      <w:pPr>
        <w:kinsoku w:val="0"/>
        <w:overflowPunct w:val="0"/>
        <w:autoSpaceDE/>
        <w:autoSpaceDN/>
        <w:adjustRightInd/>
        <w:spacing w:before="319" w:line="320" w:lineRule="exact"/>
        <w:ind w:right="72"/>
        <w:jc w:val="both"/>
        <w:textAlignment w:val="baseline"/>
        <w:rPr>
          <w:sz w:val="24"/>
          <w:szCs w:val="24"/>
          <w:lang w:val="es-ES"/>
        </w:rPr>
      </w:pPr>
      <w:r>
        <w:rPr>
          <w:sz w:val="24"/>
          <w:szCs w:val="24"/>
          <w:lang w:val="es-ES"/>
        </w:rPr>
        <w:t xml:space="preserve">Por las razones de orden jurídico expuestas, este Tribunal no encuentra admisible la argumentación del Órgano Defensor para impugnar la posibilidad de renovar la concesión de 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5EC4C3B5" w14:textId="77777777" w:rsidR="00D56094" w:rsidRPr="00F546E5" w:rsidRDefault="00000000">
      <w:pPr>
        <w:kinsoku w:val="0"/>
        <w:overflowPunct w:val="0"/>
        <w:autoSpaceDE/>
        <w:autoSpaceDN/>
        <w:adjustRightInd/>
        <w:spacing w:before="310" w:line="319" w:lineRule="exact"/>
        <w:ind w:right="72"/>
        <w:jc w:val="both"/>
        <w:textAlignment w:val="baseline"/>
        <w:rPr>
          <w:b/>
          <w:bCs/>
          <w:i/>
          <w:iCs/>
          <w:sz w:val="24"/>
          <w:szCs w:val="24"/>
          <w:lang w:val="es-ES"/>
        </w:rPr>
      </w:pPr>
      <w:r>
        <w:rPr>
          <w:b/>
          <w:bCs/>
          <w:sz w:val="24"/>
          <w:szCs w:val="24"/>
          <w:lang w:val="es-ES"/>
        </w:rPr>
        <w:t xml:space="preserve">5.2.3 </w:t>
      </w:r>
      <w:r w:rsidRPr="00F546E5">
        <w:rPr>
          <w:b/>
          <w:bCs/>
          <w:i/>
          <w:iCs/>
          <w:sz w:val="24"/>
          <w:szCs w:val="24"/>
          <w:lang w:val="es-ES"/>
        </w:rPr>
        <w:t>Renovaciones de concesiones a permisionarios sin refrendo, previo de la concesión correspondiente al período 2014-2021</w:t>
      </w:r>
    </w:p>
    <w:p w14:paraId="3D94D3E4" w14:textId="6F4BCA94" w:rsidR="00D56094" w:rsidRDefault="00000000">
      <w:pPr>
        <w:kinsoku w:val="0"/>
        <w:overflowPunct w:val="0"/>
        <w:autoSpaceDE/>
        <w:autoSpaceDN/>
        <w:adjustRightInd/>
        <w:spacing w:before="301" w:line="319" w:lineRule="exact"/>
        <w:ind w:right="72"/>
        <w:jc w:val="both"/>
        <w:textAlignment w:val="baseline"/>
        <w:rPr>
          <w:b/>
          <w:bCs/>
          <w:sz w:val="24"/>
          <w:szCs w:val="24"/>
          <w:lang w:val="es-ES"/>
        </w:rPr>
      </w:pPr>
      <w:r>
        <w:rPr>
          <w:sz w:val="24"/>
          <w:szCs w:val="24"/>
          <w:lang w:val="es-ES"/>
        </w:rPr>
        <w:t xml:space="preserve">No aplica este argumento al caso concreto de la renovación de la concesión de 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 xml:space="preserve">para el periodo 2021-2028, por cuanto, tal y como consta en el apartado denominado "Hechos Probados" del presente acto resolutivo, mediante </w:t>
      </w:r>
      <w:r>
        <w:rPr>
          <w:b/>
          <w:bCs/>
          <w:sz w:val="24"/>
          <w:szCs w:val="24"/>
          <w:lang w:val="es-ES"/>
        </w:rPr>
        <w:t xml:space="preserve">RESOLUCIÓN RE-1278-RG-2020 de las 08:00 horas del 15 de setiembre de 2020, </w:t>
      </w:r>
      <w:r>
        <w:rPr>
          <w:sz w:val="24"/>
          <w:szCs w:val="24"/>
          <w:lang w:val="es-ES"/>
        </w:rPr>
        <w:t xml:space="preserve">la ARESEP refrendó el contrato de concesión de la </w:t>
      </w:r>
      <w:r>
        <w:rPr>
          <w:b/>
          <w:bCs/>
          <w:sz w:val="24"/>
          <w:szCs w:val="24"/>
          <w:lang w:val="es-ES"/>
        </w:rPr>
        <w:t xml:space="preserve">Ruta No. </w:t>
      </w:r>
      <w:r w:rsidR="000B1136">
        <w:rPr>
          <w:b/>
          <w:bCs/>
          <w:sz w:val="24"/>
          <w:szCs w:val="24"/>
          <w:lang w:val="es-ES"/>
        </w:rPr>
        <w:t>000</w:t>
      </w:r>
      <w:r>
        <w:rPr>
          <w:b/>
          <w:bCs/>
          <w:sz w:val="24"/>
          <w:szCs w:val="24"/>
          <w:lang w:val="es-ES"/>
        </w:rPr>
        <w:t xml:space="preserve"> </w:t>
      </w:r>
      <w:r>
        <w:rPr>
          <w:sz w:val="24"/>
          <w:szCs w:val="24"/>
          <w:lang w:val="es-ES"/>
        </w:rPr>
        <w:t xml:space="preserve">para el periodo 2014-2021, a la </w:t>
      </w:r>
      <w:r>
        <w:rPr>
          <w:b/>
          <w:bCs/>
          <w:sz w:val="24"/>
          <w:szCs w:val="24"/>
          <w:lang w:val="es-ES"/>
        </w:rPr>
        <w:t>E</w:t>
      </w:r>
      <w:r w:rsidR="002C2061">
        <w:rPr>
          <w:b/>
          <w:bCs/>
          <w:sz w:val="24"/>
          <w:szCs w:val="24"/>
          <w:lang w:val="es-ES"/>
        </w:rPr>
        <w:t>.D.T.M.N.</w:t>
      </w:r>
      <w:r>
        <w:rPr>
          <w:b/>
          <w:bCs/>
          <w:sz w:val="24"/>
          <w:szCs w:val="24"/>
          <w:lang w:val="es-ES"/>
        </w:rPr>
        <w:t>S.R.L.</w:t>
      </w:r>
    </w:p>
    <w:p w14:paraId="1191A334" w14:textId="77777777" w:rsidR="00D56094" w:rsidRPr="00F546E5" w:rsidRDefault="00000000">
      <w:pPr>
        <w:kinsoku w:val="0"/>
        <w:overflowPunct w:val="0"/>
        <w:autoSpaceDE/>
        <w:autoSpaceDN/>
        <w:adjustRightInd/>
        <w:spacing w:before="345" w:line="278" w:lineRule="exact"/>
        <w:ind w:right="72"/>
        <w:textAlignment w:val="baseline"/>
        <w:rPr>
          <w:b/>
          <w:bCs/>
          <w:i/>
          <w:iCs/>
          <w:spacing w:val="2"/>
          <w:sz w:val="24"/>
          <w:szCs w:val="24"/>
          <w:lang w:val="es-ES"/>
        </w:rPr>
      </w:pPr>
      <w:r w:rsidRPr="00F546E5">
        <w:rPr>
          <w:b/>
          <w:bCs/>
          <w:i/>
          <w:iCs/>
          <w:spacing w:val="2"/>
          <w:sz w:val="24"/>
          <w:szCs w:val="24"/>
          <w:lang w:val="es-ES"/>
        </w:rPr>
        <w:t>5.2.4 En cuanto a la supuesta actividad monopolística</w:t>
      </w:r>
    </w:p>
    <w:p w14:paraId="1B2EBF69" w14:textId="77777777" w:rsidR="00D56094" w:rsidRDefault="00000000">
      <w:pPr>
        <w:kinsoku w:val="0"/>
        <w:overflowPunct w:val="0"/>
        <w:autoSpaceDE/>
        <w:autoSpaceDN/>
        <w:adjustRightInd/>
        <w:spacing w:before="315" w:line="320" w:lineRule="exact"/>
        <w:ind w:right="72"/>
        <w:jc w:val="both"/>
        <w:textAlignment w:val="baseline"/>
        <w:rPr>
          <w:sz w:val="24"/>
          <w:szCs w:val="24"/>
          <w:lang w:val="es-ES"/>
        </w:rPr>
      </w:pPr>
      <w:r>
        <w:rPr>
          <w:sz w:val="24"/>
          <w:szCs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6B71D77D" w14:textId="77777777" w:rsidR="00D56094" w:rsidRDefault="00000000">
      <w:pPr>
        <w:kinsoku w:val="0"/>
        <w:overflowPunct w:val="0"/>
        <w:autoSpaceDE/>
        <w:autoSpaceDN/>
        <w:adjustRightInd/>
        <w:spacing w:before="333" w:line="320" w:lineRule="exact"/>
        <w:ind w:right="72"/>
        <w:jc w:val="both"/>
        <w:textAlignment w:val="baseline"/>
        <w:rPr>
          <w:sz w:val="24"/>
          <w:szCs w:val="24"/>
          <w:lang w:val="es-ES"/>
        </w:rPr>
      </w:pPr>
      <w:r>
        <w:rPr>
          <w:sz w:val="24"/>
          <w:szCs w:val="24"/>
          <w:lang w:val="es-ES"/>
        </w:rPr>
        <w:t>No estamos en presencia de una actividad privada, y el Estado ejerce sobre el prestatario los controles necesarios con el fin de que ese servicio público se brinde con eficiencia y atendiendo a la satisfacción del interés público.</w:t>
      </w:r>
    </w:p>
    <w:p w14:paraId="0829F2CA" w14:textId="77777777" w:rsidR="002C2061" w:rsidRDefault="002C2061" w:rsidP="002C2061">
      <w:pPr>
        <w:kinsoku w:val="0"/>
        <w:overflowPunct w:val="0"/>
        <w:autoSpaceDE/>
        <w:autoSpaceDN/>
        <w:adjustRightInd/>
        <w:spacing w:line="302" w:lineRule="exact"/>
        <w:ind w:right="72"/>
        <w:jc w:val="both"/>
        <w:textAlignment w:val="baseline"/>
        <w:rPr>
          <w:sz w:val="23"/>
          <w:szCs w:val="23"/>
          <w:lang w:val="es-ES"/>
        </w:rPr>
      </w:pPr>
    </w:p>
    <w:p w14:paraId="3F62CDC2" w14:textId="2746FA7D" w:rsidR="00D56094" w:rsidRDefault="00000000" w:rsidP="002C2061">
      <w:pPr>
        <w:kinsoku w:val="0"/>
        <w:overflowPunct w:val="0"/>
        <w:autoSpaceDE/>
        <w:autoSpaceDN/>
        <w:adjustRightInd/>
        <w:spacing w:line="302" w:lineRule="exact"/>
        <w:ind w:right="72"/>
        <w:jc w:val="both"/>
        <w:textAlignment w:val="baseline"/>
        <w:rPr>
          <w:sz w:val="23"/>
          <w:szCs w:val="23"/>
          <w:lang w:val="es-ES"/>
        </w:rPr>
      </w:pPr>
      <w:r>
        <w:rPr>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4C7C5488" w14:textId="77777777" w:rsidR="00D56094" w:rsidRDefault="00000000">
      <w:pPr>
        <w:kinsoku w:val="0"/>
        <w:overflowPunct w:val="0"/>
        <w:autoSpaceDE/>
        <w:autoSpaceDN/>
        <w:adjustRightInd/>
        <w:spacing w:before="315" w:line="320" w:lineRule="exact"/>
        <w:ind w:left="72" w:right="72"/>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58C3C311" w14:textId="77777777" w:rsidR="00D56094" w:rsidRDefault="00000000">
      <w:pPr>
        <w:kinsoku w:val="0"/>
        <w:overflowPunct w:val="0"/>
        <w:autoSpaceDE/>
        <w:autoSpaceDN/>
        <w:adjustRightInd/>
        <w:spacing w:before="313" w:line="320" w:lineRule="exact"/>
        <w:ind w:left="72" w:right="72"/>
        <w:jc w:val="both"/>
        <w:textAlignment w:val="baseline"/>
        <w:rPr>
          <w:sz w:val="23"/>
          <w:szCs w:val="23"/>
          <w:lang w:val="es-ES"/>
        </w:rPr>
      </w:pPr>
      <w:r>
        <w:rPr>
          <w:sz w:val="23"/>
          <w:szCs w:val="23"/>
          <w:lang w:val="es-ES"/>
        </w:rPr>
        <w:lastRenderedPageBreak/>
        <w:t>Ha dicho la Procuraduría General de la República en su Dictamen C-165-2014 de 27 de mayo de 2014, citado supra, lo que seguidamente se copia en lo conducente:</w:t>
      </w:r>
    </w:p>
    <w:p w14:paraId="691F3EF6" w14:textId="77777777" w:rsidR="00D56094" w:rsidRDefault="00000000">
      <w:pPr>
        <w:kinsoku w:val="0"/>
        <w:overflowPunct w:val="0"/>
        <w:autoSpaceDE/>
        <w:autoSpaceDN/>
        <w:adjustRightInd/>
        <w:spacing w:before="323" w:line="301" w:lineRule="exact"/>
        <w:ind w:left="648" w:right="576"/>
        <w:textAlignment w:val="baseline"/>
        <w:rPr>
          <w:b/>
          <w:bCs/>
          <w:i/>
          <w:iCs/>
          <w:sz w:val="23"/>
          <w:szCs w:val="23"/>
          <w:lang w:val="es-ES"/>
        </w:rPr>
      </w:pPr>
      <w:r>
        <w:rPr>
          <w:b/>
          <w:bCs/>
          <w:i/>
          <w:iCs/>
          <w:sz w:val="23"/>
          <w:szCs w:val="23"/>
          <w:lang w:val="es-ES"/>
        </w:rPr>
        <w:t>"A-. El TRANSPORTE REMUNERADO DE PERSONAS: UN SERVICIO PUBLICO</w:t>
      </w:r>
    </w:p>
    <w:p w14:paraId="6EBF50C3" w14:textId="77777777" w:rsidR="00D56094" w:rsidRDefault="00000000">
      <w:pPr>
        <w:kinsoku w:val="0"/>
        <w:overflowPunct w:val="0"/>
        <w:autoSpaceDE/>
        <w:autoSpaceDN/>
        <w:adjustRightInd/>
        <w:spacing w:before="294" w:line="307" w:lineRule="exact"/>
        <w:ind w:left="648" w:right="576"/>
        <w:jc w:val="both"/>
        <w:textAlignment w:val="baseline"/>
        <w:rPr>
          <w:i/>
          <w:iCs/>
          <w:sz w:val="23"/>
          <w:szCs w:val="23"/>
          <w:lang w:val="es-ES"/>
        </w:rPr>
      </w:pPr>
      <w:r>
        <w:rPr>
          <w:i/>
          <w:iCs/>
          <w:sz w:val="23"/>
          <w:szCs w:val="23"/>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z w:val="23"/>
          <w:szCs w:val="23"/>
          <w:lang w:val="es-ES"/>
        </w:rPr>
        <w:t>N°</w:t>
      </w:r>
      <w:proofErr w:type="spellEnd"/>
      <w:r>
        <w:rPr>
          <w:i/>
          <w:iCs/>
          <w:sz w:val="23"/>
          <w:szCs w:val="23"/>
          <w:lang w:val="es-ES"/>
        </w:rPr>
        <w:t xml:space="preserve"> C-254-2001 de 21 de setiembre de 2001). El carácter de servicio público deriva tanto de la Ley Reguladora del Transporte Remunerado de Personas por Vehículos Automotores, </w:t>
      </w:r>
      <w:proofErr w:type="spellStart"/>
      <w:r>
        <w:rPr>
          <w:i/>
          <w:iCs/>
          <w:sz w:val="23"/>
          <w:szCs w:val="23"/>
          <w:lang w:val="es-ES"/>
        </w:rPr>
        <w:t>N°</w:t>
      </w:r>
      <w:proofErr w:type="spellEnd"/>
      <w:r>
        <w:rPr>
          <w:i/>
          <w:iCs/>
          <w:sz w:val="23"/>
          <w:szCs w:val="23"/>
          <w:lang w:val="es-ES"/>
        </w:rPr>
        <w:t xml:space="preserve"> 3503 de 10 de mayo de 1965, como de la Ley de la Autoridad Reguladora de los Servicios Públicos....</w:t>
      </w:r>
    </w:p>
    <w:p w14:paraId="3C8A2A2C" w14:textId="77777777" w:rsidR="00D56094" w:rsidRDefault="00000000">
      <w:pPr>
        <w:kinsoku w:val="0"/>
        <w:overflowPunct w:val="0"/>
        <w:autoSpaceDE/>
        <w:autoSpaceDN/>
        <w:adjustRightInd/>
        <w:spacing w:before="336" w:line="266" w:lineRule="exact"/>
        <w:ind w:left="72"/>
        <w:textAlignment w:val="baseline"/>
        <w:rPr>
          <w:i/>
          <w:iCs/>
          <w:spacing w:val="-1"/>
          <w:sz w:val="23"/>
          <w:szCs w:val="23"/>
          <w:lang w:val="es-ES"/>
        </w:rPr>
      </w:pPr>
      <w:r>
        <w:rPr>
          <w:i/>
          <w:iCs/>
          <w:spacing w:val="-1"/>
          <w:sz w:val="23"/>
          <w:szCs w:val="23"/>
          <w:lang w:val="es-ES"/>
        </w:rPr>
        <w:t>Y así mismo indica:</w:t>
      </w:r>
    </w:p>
    <w:p w14:paraId="1B80B207" w14:textId="2887DA9F" w:rsidR="00D56094" w:rsidRDefault="00000000">
      <w:pPr>
        <w:kinsoku w:val="0"/>
        <w:overflowPunct w:val="0"/>
        <w:autoSpaceDE/>
        <w:autoSpaceDN/>
        <w:adjustRightInd/>
        <w:spacing w:before="286" w:line="307" w:lineRule="exact"/>
        <w:ind w:left="648" w:right="576"/>
        <w:jc w:val="both"/>
        <w:textAlignment w:val="baseline"/>
        <w:rPr>
          <w:i/>
          <w:iCs/>
          <w:sz w:val="23"/>
          <w:szCs w:val="23"/>
          <w:lang w:val="es-ES"/>
        </w:rPr>
      </w:pPr>
      <w:r>
        <w:rPr>
          <w:i/>
          <w:iCs/>
          <w:sz w:val="23"/>
          <w:szCs w:val="23"/>
          <w:lang w:val="es-ES"/>
        </w:rPr>
        <w:t xml:space="preserve">"se reafirma la titularidad estatal, la </w:t>
      </w:r>
      <w:proofErr w:type="spellStart"/>
      <w:r>
        <w:rPr>
          <w:i/>
          <w:iCs/>
          <w:sz w:val="23"/>
          <w:szCs w:val="23"/>
          <w:lang w:val="es-ES"/>
        </w:rPr>
        <w:t>publicatio</w:t>
      </w:r>
      <w:proofErr w:type="spellEnd"/>
      <w:r>
        <w:rPr>
          <w:i/>
          <w:iCs/>
          <w:sz w:val="23"/>
          <w:szCs w:val="23"/>
          <w:lang w:val="es-ES"/>
        </w:rPr>
        <w:t xml:space="preserve">, del servicio con independencia de que se ofrezca al público en general o a grupos determinados de personas usuarias con necesidades </w:t>
      </w:r>
      <w:r w:rsidR="00F546E5">
        <w:rPr>
          <w:i/>
          <w:iCs/>
          <w:sz w:val="23"/>
          <w:szCs w:val="23"/>
          <w:lang w:val="es-ES"/>
        </w:rPr>
        <w:t>específicas</w:t>
      </w:r>
      <w:r>
        <w:rPr>
          <w:i/>
          <w:iCs/>
          <w:sz w:val="23"/>
          <w:szCs w:val="23"/>
          <w:lang w:val="es-ES"/>
        </w:rPr>
        <w:t xml:space="preserve">. </w:t>
      </w:r>
      <w:proofErr w:type="spellStart"/>
      <w:r>
        <w:rPr>
          <w:i/>
          <w:iCs/>
          <w:sz w:val="23"/>
          <w:szCs w:val="23"/>
          <w:lang w:val="es-ES"/>
        </w:rPr>
        <w:t>Publicatio</w:t>
      </w:r>
      <w:proofErr w:type="spellEnd"/>
      <w:r>
        <w:rPr>
          <w:i/>
          <w:iCs/>
          <w:sz w:val="23"/>
          <w:szCs w:val="23"/>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333A7A6E" w14:textId="77777777" w:rsidR="00D56094" w:rsidRDefault="00000000">
      <w:pPr>
        <w:kinsoku w:val="0"/>
        <w:overflowPunct w:val="0"/>
        <w:autoSpaceDE/>
        <w:autoSpaceDN/>
        <w:adjustRightInd/>
        <w:spacing w:before="306" w:after="583" w:line="307" w:lineRule="exact"/>
        <w:ind w:left="648" w:right="576"/>
        <w:jc w:val="both"/>
        <w:textAlignment w:val="baseline"/>
        <w:rPr>
          <w:i/>
          <w:iCs/>
          <w:spacing w:val="-3"/>
          <w:sz w:val="23"/>
          <w:szCs w:val="23"/>
          <w:lang w:val="es-ES"/>
        </w:rPr>
      </w:pPr>
      <w:r>
        <w:rPr>
          <w:i/>
          <w:iCs/>
          <w:spacing w:val="-3"/>
          <w:sz w:val="23"/>
          <w:szCs w:val="23"/>
          <w:lang w:val="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w:t>
      </w:r>
    </w:p>
    <w:p w14:paraId="6577972A" w14:textId="77777777" w:rsidR="00D56094" w:rsidRDefault="00D56094">
      <w:pPr>
        <w:widowControl/>
        <w:rPr>
          <w:sz w:val="24"/>
          <w:szCs w:val="24"/>
        </w:rPr>
        <w:sectPr w:rsidR="00D56094" w:rsidSect="00F546E5">
          <w:pgSz w:w="12274" w:h="15763"/>
          <w:pgMar w:top="1420" w:right="1556" w:bottom="993" w:left="1729" w:header="720" w:footer="720" w:gutter="0"/>
          <w:cols w:space="720"/>
          <w:noEndnote/>
        </w:sectPr>
      </w:pPr>
    </w:p>
    <w:p w14:paraId="66C6D4B7" w14:textId="77777777" w:rsidR="00F546E5" w:rsidRDefault="00000000" w:rsidP="00F546E5">
      <w:pPr>
        <w:kinsoku w:val="0"/>
        <w:overflowPunct w:val="0"/>
        <w:autoSpaceDE/>
        <w:autoSpaceDN/>
        <w:adjustRightInd/>
        <w:spacing w:before="8" w:line="306" w:lineRule="exact"/>
        <w:ind w:left="576" w:right="648"/>
        <w:jc w:val="both"/>
        <w:textAlignment w:val="baseline"/>
        <w:rPr>
          <w:i/>
          <w:iCs/>
          <w:sz w:val="23"/>
          <w:szCs w:val="23"/>
          <w:lang w:val="es-ES"/>
        </w:rPr>
      </w:pPr>
      <w:r>
        <w:rPr>
          <w:i/>
          <w:iCs/>
          <w:sz w:val="23"/>
          <w:szCs w:val="23"/>
          <w:lang w:val="es-ES"/>
        </w:rPr>
        <w:lastRenderedPageBreak/>
        <w:t>caducidad o revocación de una concesión o permiso, por las causales de los artículos 15 y 41 de la misma ley, el Ministerio de Obras Públicas y Transportes asumirá la prestación del servicio de transporte remunerado de personas.</w:t>
      </w:r>
    </w:p>
    <w:p w14:paraId="742D0424" w14:textId="2C201B5F" w:rsidR="00D56094" w:rsidRDefault="00000000" w:rsidP="00F546E5">
      <w:pPr>
        <w:kinsoku w:val="0"/>
        <w:overflowPunct w:val="0"/>
        <w:autoSpaceDE/>
        <w:autoSpaceDN/>
        <w:adjustRightInd/>
        <w:spacing w:before="8" w:line="306" w:lineRule="exact"/>
        <w:ind w:left="576" w:right="648"/>
        <w:jc w:val="both"/>
        <w:textAlignment w:val="baseline"/>
        <w:rPr>
          <w:i/>
          <w:iCs/>
          <w:sz w:val="23"/>
          <w:szCs w:val="23"/>
          <w:lang w:val="es-ES"/>
        </w:rPr>
      </w:pPr>
      <w:r>
        <w:rPr>
          <w:i/>
          <w:iCs/>
          <w:sz w:val="23"/>
          <w:szCs w:val="23"/>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3"/>
          <w:szCs w:val="23"/>
          <w:lang w:val="es-ES"/>
        </w:rPr>
        <w:t>maitre</w:t>
      </w:r>
      <w:proofErr w:type="spellEnd"/>
      <w:r>
        <w:rPr>
          <w:i/>
          <w:iCs/>
          <w:sz w:val="23"/>
          <w:szCs w:val="23"/>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7E04D48E" w14:textId="77777777" w:rsidR="00D56094" w:rsidRDefault="00000000">
      <w:pPr>
        <w:kinsoku w:val="0"/>
        <w:overflowPunct w:val="0"/>
        <w:autoSpaceDE/>
        <w:autoSpaceDN/>
        <w:adjustRightInd/>
        <w:spacing w:before="301" w:line="306" w:lineRule="exact"/>
        <w:ind w:left="576" w:right="648"/>
        <w:jc w:val="both"/>
        <w:textAlignment w:val="baseline"/>
        <w:rPr>
          <w:i/>
          <w:iCs/>
          <w:sz w:val="23"/>
          <w:szCs w:val="23"/>
          <w:lang w:val="es-ES"/>
        </w:rPr>
      </w:pPr>
      <w:r>
        <w:rPr>
          <w:i/>
          <w:iCs/>
          <w:sz w:val="23"/>
          <w:szCs w:val="23"/>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A5B58FA" w14:textId="77777777" w:rsidR="00D56094" w:rsidRDefault="00000000">
      <w:pPr>
        <w:kinsoku w:val="0"/>
        <w:overflowPunct w:val="0"/>
        <w:autoSpaceDE/>
        <w:autoSpaceDN/>
        <w:adjustRightInd/>
        <w:spacing w:before="310" w:line="299" w:lineRule="exact"/>
        <w:ind w:left="576" w:right="648"/>
        <w:jc w:val="both"/>
        <w:textAlignment w:val="baseline"/>
        <w:rPr>
          <w:i/>
          <w:iCs/>
          <w:sz w:val="23"/>
          <w:szCs w:val="23"/>
          <w:lang w:val="es-ES"/>
        </w:rPr>
      </w:pPr>
      <w:r>
        <w:rPr>
          <w:i/>
          <w:iCs/>
          <w:sz w:val="23"/>
          <w:szCs w:val="23"/>
          <w:lang w:val="es-ES"/>
        </w:rPr>
        <w:t>Puesto que estamos en presencia de un servicio público, se sigue que la gestión por parte de un particular no está amparada en la libertad de comercio del interesado. Se requiere una concesión o permiso."</w:t>
      </w:r>
    </w:p>
    <w:p w14:paraId="3D713F5E" w14:textId="77777777" w:rsidR="00D56094" w:rsidRPr="00F546E5" w:rsidRDefault="00000000">
      <w:pPr>
        <w:kinsoku w:val="0"/>
        <w:overflowPunct w:val="0"/>
        <w:autoSpaceDE/>
        <w:autoSpaceDN/>
        <w:adjustRightInd/>
        <w:spacing w:before="292" w:line="323" w:lineRule="exact"/>
        <w:ind w:right="72"/>
        <w:jc w:val="both"/>
        <w:textAlignment w:val="baseline"/>
        <w:rPr>
          <w:b/>
          <w:bCs/>
          <w:i/>
          <w:iCs/>
          <w:sz w:val="23"/>
          <w:szCs w:val="23"/>
          <w:lang w:val="es-ES"/>
        </w:rPr>
      </w:pPr>
      <w:r w:rsidRPr="00F546E5">
        <w:rPr>
          <w:b/>
          <w:bCs/>
          <w:i/>
          <w:iCs/>
          <w:sz w:val="23"/>
          <w:szCs w:val="23"/>
          <w:lang w:val="es-ES"/>
        </w:rPr>
        <w:t>5.2.5 Oposición a las renovaciones de las concesiones a operadores en aparente morosidad con la seguridad social</w:t>
      </w:r>
    </w:p>
    <w:p w14:paraId="3C98DD1A" w14:textId="35E80694" w:rsidR="00D56094" w:rsidRDefault="00000000">
      <w:pPr>
        <w:kinsoku w:val="0"/>
        <w:overflowPunct w:val="0"/>
        <w:autoSpaceDE/>
        <w:autoSpaceDN/>
        <w:adjustRightInd/>
        <w:spacing w:before="275" w:line="325" w:lineRule="exact"/>
        <w:ind w:right="72"/>
        <w:jc w:val="both"/>
        <w:textAlignment w:val="baseline"/>
        <w:rPr>
          <w:sz w:val="23"/>
          <w:szCs w:val="23"/>
          <w:lang w:val="es-ES"/>
        </w:rPr>
      </w:pPr>
      <w:r>
        <w:rPr>
          <w:sz w:val="23"/>
          <w:szCs w:val="23"/>
          <w:lang w:val="es-ES"/>
        </w:rPr>
        <w:t xml:space="preserve">Como la misma empresa lo indica en su apersonamiento y como ha podido verificar este Tribunal de las piezas que conforman el expediente administrativo, este argumento no aplica al caso concreto por cuanto la </w:t>
      </w:r>
      <w:r>
        <w:rPr>
          <w:b/>
          <w:bCs/>
          <w:sz w:val="23"/>
          <w:szCs w:val="23"/>
          <w:lang w:val="es-ES"/>
        </w:rPr>
        <w:t>E</w:t>
      </w:r>
      <w:r w:rsidR="002C2061">
        <w:rPr>
          <w:b/>
          <w:bCs/>
          <w:sz w:val="23"/>
          <w:szCs w:val="23"/>
          <w:lang w:val="es-ES"/>
        </w:rPr>
        <w:t>.D.T.M.N.</w:t>
      </w:r>
      <w:r>
        <w:rPr>
          <w:b/>
          <w:bCs/>
          <w:sz w:val="23"/>
          <w:szCs w:val="23"/>
          <w:lang w:val="es-ES"/>
        </w:rPr>
        <w:t xml:space="preserve">S.R.L., </w:t>
      </w:r>
      <w:r>
        <w:rPr>
          <w:sz w:val="23"/>
          <w:szCs w:val="23"/>
          <w:lang w:val="es-ES"/>
        </w:rPr>
        <w:t xml:space="preserve">para el día 28 de setiembre de 2021, en que se le renovó el derecho de concesión, se encontraba </w:t>
      </w:r>
      <w:r>
        <w:rPr>
          <w:i/>
          <w:iCs/>
          <w:sz w:val="23"/>
          <w:szCs w:val="23"/>
          <w:lang w:val="es-ES"/>
        </w:rPr>
        <w:t xml:space="preserve">inscrita y al día </w:t>
      </w:r>
      <w:r>
        <w:rPr>
          <w:sz w:val="23"/>
          <w:szCs w:val="23"/>
          <w:lang w:val="es-ES"/>
        </w:rPr>
        <w:t xml:space="preserve">ante la CCSS, de acuerdo con el oficio </w:t>
      </w:r>
      <w:r>
        <w:rPr>
          <w:b/>
          <w:bCs/>
          <w:sz w:val="23"/>
          <w:szCs w:val="23"/>
          <w:lang w:val="es-ES"/>
        </w:rPr>
        <w:t xml:space="preserve">No. GF-DC-0942-2021 de 17 de diciembre de 2021, </w:t>
      </w:r>
      <w:r>
        <w:rPr>
          <w:sz w:val="23"/>
          <w:szCs w:val="23"/>
          <w:lang w:val="es-ES"/>
        </w:rPr>
        <w:t xml:space="preserve">suscrito por el </w:t>
      </w:r>
      <w:proofErr w:type="gramStart"/>
      <w:r>
        <w:rPr>
          <w:sz w:val="23"/>
          <w:szCs w:val="23"/>
          <w:lang w:val="es-ES"/>
        </w:rPr>
        <w:t>Director</w:t>
      </w:r>
      <w:proofErr w:type="gramEnd"/>
      <w:r>
        <w:rPr>
          <w:sz w:val="23"/>
          <w:szCs w:val="23"/>
          <w:lang w:val="es-ES"/>
        </w:rPr>
        <w:t xml:space="preserve"> de la Dirección de Cobros de la CCSS, señor Luis Diego Calderón Villalobos y dirigido a la Lcda. Ana Karina Zeledón </w:t>
      </w:r>
      <w:proofErr w:type="spellStart"/>
      <w:r>
        <w:rPr>
          <w:sz w:val="23"/>
          <w:szCs w:val="23"/>
          <w:lang w:val="es-ES"/>
        </w:rPr>
        <w:t>Lépiz</w:t>
      </w:r>
      <w:proofErr w:type="spellEnd"/>
      <w:r>
        <w:rPr>
          <w:sz w:val="23"/>
          <w:szCs w:val="23"/>
          <w:lang w:val="es-ES"/>
        </w:rPr>
        <w:t>, Directora de Estudios Económicos y Desarrollo de la Defensoría de los Habitantes.</w:t>
      </w:r>
    </w:p>
    <w:p w14:paraId="442BE55A" w14:textId="77777777" w:rsidR="002C2061" w:rsidRDefault="002C2061" w:rsidP="002C2061">
      <w:pPr>
        <w:kinsoku w:val="0"/>
        <w:overflowPunct w:val="0"/>
        <w:autoSpaceDE/>
        <w:autoSpaceDN/>
        <w:adjustRightInd/>
        <w:spacing w:line="300" w:lineRule="exact"/>
        <w:ind w:right="72"/>
        <w:jc w:val="both"/>
        <w:textAlignment w:val="baseline"/>
        <w:rPr>
          <w:i/>
          <w:iCs/>
          <w:sz w:val="24"/>
          <w:szCs w:val="24"/>
          <w:lang w:val="es-ES"/>
        </w:rPr>
      </w:pPr>
    </w:p>
    <w:p w14:paraId="69C44DEA" w14:textId="46B1EBD9" w:rsidR="00D56094" w:rsidRPr="00F546E5" w:rsidRDefault="00000000" w:rsidP="002C2061">
      <w:pPr>
        <w:kinsoku w:val="0"/>
        <w:overflowPunct w:val="0"/>
        <w:autoSpaceDE/>
        <w:autoSpaceDN/>
        <w:adjustRightInd/>
        <w:spacing w:line="300" w:lineRule="exact"/>
        <w:ind w:right="72"/>
        <w:jc w:val="both"/>
        <w:textAlignment w:val="baseline"/>
        <w:rPr>
          <w:b/>
          <w:bCs/>
          <w:i/>
          <w:iCs/>
          <w:sz w:val="24"/>
          <w:szCs w:val="24"/>
          <w:lang w:val="es-ES"/>
        </w:rPr>
      </w:pPr>
      <w:r w:rsidRPr="00F546E5">
        <w:rPr>
          <w:b/>
          <w:bCs/>
          <w:i/>
          <w:iCs/>
          <w:sz w:val="24"/>
          <w:szCs w:val="24"/>
          <w:lang w:val="es-ES"/>
        </w:rPr>
        <w:t>5.2.6 Sobre los vacíos e incertidumbre en relación con la sectorización del Transporte Público modalidad autobús en el área metropolitana de San José</w:t>
      </w:r>
    </w:p>
    <w:p w14:paraId="2AEDED11" w14:textId="7542A312" w:rsidR="00D56094" w:rsidRDefault="00000000">
      <w:pPr>
        <w:kinsoku w:val="0"/>
        <w:overflowPunct w:val="0"/>
        <w:autoSpaceDE/>
        <w:autoSpaceDN/>
        <w:adjustRightInd/>
        <w:spacing w:before="295" w:line="320" w:lineRule="exact"/>
        <w:ind w:left="72" w:right="72"/>
        <w:jc w:val="both"/>
        <w:textAlignment w:val="baseline"/>
        <w:rPr>
          <w:sz w:val="24"/>
          <w:szCs w:val="24"/>
          <w:lang w:val="es-ES"/>
        </w:rPr>
      </w:pPr>
      <w:r>
        <w:rPr>
          <w:sz w:val="24"/>
          <w:szCs w:val="24"/>
          <w:lang w:val="es-ES"/>
        </w:rPr>
        <w:t xml:space="preserve">Para el caso concreto de la renovación de la concesión a favor de la </w:t>
      </w:r>
      <w:r>
        <w:rPr>
          <w:b/>
          <w:bCs/>
          <w:sz w:val="24"/>
          <w:szCs w:val="24"/>
          <w:lang w:val="es-ES"/>
        </w:rPr>
        <w:t>E</w:t>
      </w:r>
      <w:r w:rsidR="002C2061">
        <w:rPr>
          <w:b/>
          <w:bCs/>
          <w:sz w:val="24"/>
          <w:szCs w:val="24"/>
          <w:lang w:val="es-ES"/>
        </w:rPr>
        <w:t>.D.T.M.N.</w:t>
      </w:r>
      <w:r>
        <w:rPr>
          <w:b/>
          <w:bCs/>
          <w:sz w:val="24"/>
          <w:szCs w:val="24"/>
          <w:lang w:val="es-ES"/>
        </w:rPr>
        <w:t xml:space="preserve">S.R.L., </w:t>
      </w:r>
      <w:r>
        <w:rPr>
          <w:sz w:val="24"/>
          <w:szCs w:val="24"/>
          <w:lang w:val="es-ES"/>
        </w:rPr>
        <w:t xml:space="preserve">tal como la misma empresa lo indica el proceso de sectorización no le es de aplicación por </w:t>
      </w:r>
      <w:r>
        <w:rPr>
          <w:sz w:val="24"/>
          <w:szCs w:val="24"/>
          <w:lang w:val="es-ES"/>
        </w:rPr>
        <w:lastRenderedPageBreak/>
        <w:t>cuanto, no presta servicio a comunidades dentro del Área metropolitana, sin embargo, al ser un aspecto que ha sido recurrido por la Defensoría de los Habitantes, en necesario referirse a este punto.</w:t>
      </w:r>
    </w:p>
    <w:p w14:paraId="04AC5D9A" w14:textId="77777777" w:rsidR="00D56094" w:rsidRDefault="00000000">
      <w:pPr>
        <w:kinsoku w:val="0"/>
        <w:overflowPunct w:val="0"/>
        <w:autoSpaceDE/>
        <w:autoSpaceDN/>
        <w:adjustRightInd/>
        <w:spacing w:before="307" w:line="320" w:lineRule="exact"/>
        <w:ind w:left="72" w:right="72"/>
        <w:jc w:val="both"/>
        <w:textAlignment w:val="baseline"/>
        <w:rPr>
          <w:sz w:val="24"/>
          <w:szCs w:val="24"/>
          <w:lang w:val="es-ES"/>
        </w:rPr>
      </w:pPr>
      <w:r>
        <w:rPr>
          <w:sz w:val="24"/>
          <w:szCs w:val="24"/>
          <w:lang w:val="es-ES"/>
        </w:rPr>
        <w:t>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conocieron y aprobaron los criterios técnicos que detallan y justifican las características e interés público de la sectorización en el transporte público.</w:t>
      </w:r>
    </w:p>
    <w:p w14:paraId="638F87CD" w14:textId="77777777" w:rsidR="00D56094" w:rsidRDefault="00000000">
      <w:pPr>
        <w:kinsoku w:val="0"/>
        <w:overflowPunct w:val="0"/>
        <w:autoSpaceDE/>
        <w:autoSpaceDN/>
        <w:adjustRightInd/>
        <w:spacing w:before="311" w:line="320" w:lineRule="exact"/>
        <w:ind w:left="72" w:right="72"/>
        <w:jc w:val="both"/>
        <w:textAlignment w:val="baseline"/>
        <w:rPr>
          <w:sz w:val="24"/>
          <w:szCs w:val="24"/>
          <w:lang w:val="es-ES"/>
        </w:rPr>
      </w:pPr>
      <w:r>
        <w:rPr>
          <w:sz w:val="24"/>
          <w:szCs w:val="24"/>
          <w:lang w:val="es-ES"/>
        </w:rPr>
        <w:t>Ahora bien, este Tribunal tiene presente que desde hace más de treinta arios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ario 1992, el cual dio como resultado una serie de conclusiones y recomendaciones relevantes en materia de urbanismo, transporte público y particular de personas y de la infraestructura vial de aquel momento.</w:t>
      </w:r>
    </w:p>
    <w:p w14:paraId="1459BFC8" w14:textId="77777777" w:rsidR="00D56094" w:rsidRDefault="00000000">
      <w:pPr>
        <w:kinsoku w:val="0"/>
        <w:overflowPunct w:val="0"/>
        <w:autoSpaceDE/>
        <w:autoSpaceDN/>
        <w:adjustRightInd/>
        <w:spacing w:before="301" w:line="320" w:lineRule="exact"/>
        <w:ind w:left="72" w:right="72"/>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521F1C3E" w14:textId="77777777" w:rsidR="00D56094" w:rsidRDefault="00000000">
      <w:pPr>
        <w:kinsoku w:val="0"/>
        <w:overflowPunct w:val="0"/>
        <w:autoSpaceDE/>
        <w:autoSpaceDN/>
        <w:adjustRightInd/>
        <w:spacing w:before="303" w:line="320" w:lineRule="exact"/>
        <w:ind w:left="72" w:right="72"/>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0E8B6665" w14:textId="77777777" w:rsidR="00D56094" w:rsidRDefault="00000000">
      <w:pPr>
        <w:kinsoku w:val="0"/>
        <w:overflowPunct w:val="0"/>
        <w:autoSpaceDE/>
        <w:autoSpaceDN/>
        <w:adjustRightInd/>
        <w:spacing w:before="281" w:after="520" w:line="327" w:lineRule="exact"/>
        <w:ind w:left="72" w:right="72"/>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14E3EB70" w14:textId="77777777" w:rsidR="00D56094" w:rsidRDefault="00D56094">
      <w:pPr>
        <w:widowControl/>
        <w:rPr>
          <w:sz w:val="24"/>
          <w:szCs w:val="24"/>
        </w:rPr>
        <w:sectPr w:rsidR="00D56094" w:rsidSect="00F546E5">
          <w:pgSz w:w="12283" w:h="15802"/>
          <w:pgMar w:top="1417" w:right="1541" w:bottom="1418" w:left="1753" w:header="720" w:footer="720" w:gutter="0"/>
          <w:cols w:space="720"/>
          <w:noEndnote/>
        </w:sectPr>
      </w:pPr>
    </w:p>
    <w:p w14:paraId="1C3DAC1C" w14:textId="77777777" w:rsidR="00D56094" w:rsidRDefault="00000000">
      <w:pPr>
        <w:kinsoku w:val="0"/>
        <w:overflowPunct w:val="0"/>
        <w:autoSpaceDE/>
        <w:autoSpaceDN/>
        <w:adjustRightInd/>
        <w:spacing w:before="2" w:line="322" w:lineRule="exact"/>
        <w:ind w:left="72" w:right="72"/>
        <w:jc w:val="both"/>
        <w:textAlignment w:val="baseline"/>
        <w:rPr>
          <w:sz w:val="24"/>
          <w:szCs w:val="24"/>
          <w:lang w:val="es-ES"/>
        </w:rPr>
      </w:pPr>
      <w:r>
        <w:rPr>
          <w:sz w:val="24"/>
          <w:szCs w:val="24"/>
          <w:lang w:val="es-ES"/>
        </w:rPr>
        <w:lastRenderedPageBreak/>
        <w:t>En el Plan Nacional de Transporte 2012-2035, se trata el tema de la Sectorización del Transporte Remunerado de Personas en modalidad Autobús que ingresa a la Zona urbana central de San José, el cual expone en lo conducente:</w:t>
      </w:r>
    </w:p>
    <w:p w14:paraId="05007D9A" w14:textId="77777777" w:rsidR="00D56094" w:rsidRDefault="00000000">
      <w:pPr>
        <w:kinsoku w:val="0"/>
        <w:overflowPunct w:val="0"/>
        <w:autoSpaceDE/>
        <w:autoSpaceDN/>
        <w:adjustRightInd/>
        <w:spacing w:before="329" w:line="319" w:lineRule="exact"/>
        <w:ind w:left="576" w:right="648"/>
        <w:jc w:val="both"/>
        <w:textAlignment w:val="baseline"/>
        <w:rPr>
          <w:i/>
          <w:iCs/>
          <w:sz w:val="24"/>
          <w:szCs w:val="24"/>
          <w:lang w:val="es-ES"/>
        </w:rPr>
      </w:pPr>
      <w:r>
        <w:rPr>
          <w:i/>
          <w:iCs/>
          <w:sz w:val="24"/>
          <w:szCs w:val="24"/>
          <w:lang w:val="es-ES"/>
        </w:rPr>
        <w:t>"(...)La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7EDF1EBC" w14:textId="77777777" w:rsidR="00D56094" w:rsidRDefault="00000000">
      <w:pPr>
        <w:kinsoku w:val="0"/>
        <w:overflowPunct w:val="0"/>
        <w:autoSpaceDE/>
        <w:autoSpaceDN/>
        <w:adjustRightInd/>
        <w:spacing w:before="315" w:line="319" w:lineRule="exact"/>
        <w:ind w:left="576" w:right="648"/>
        <w:jc w:val="both"/>
        <w:textAlignment w:val="baseline"/>
        <w:rPr>
          <w:i/>
          <w:iCs/>
          <w:sz w:val="24"/>
          <w:szCs w:val="24"/>
          <w:lang w:val="es-ES"/>
        </w:rPr>
      </w:pPr>
      <w:r>
        <w:rPr>
          <w:i/>
          <w:iCs/>
          <w:sz w:val="24"/>
          <w:szCs w:val="24"/>
          <w:lang w:val="es-ES"/>
        </w:rPr>
        <w:t>Un sistema de rutas distribuidoras urbanas coordinado eficientemente, desautorizará de manera definitiva, cualquier argumento a favor de mantener las terminales en áreas urbanas centrales, impulsando la red de intercambiadores. (...)"</w:t>
      </w:r>
    </w:p>
    <w:p w14:paraId="50AB0F6D" w14:textId="77777777" w:rsidR="00D56094" w:rsidRDefault="00000000">
      <w:pPr>
        <w:kinsoku w:val="0"/>
        <w:overflowPunct w:val="0"/>
        <w:autoSpaceDE/>
        <w:autoSpaceDN/>
        <w:adjustRightInd/>
        <w:spacing w:before="273" w:line="322" w:lineRule="exact"/>
        <w:ind w:left="72" w:right="72"/>
        <w:jc w:val="both"/>
        <w:textAlignment w:val="baseline"/>
        <w:rPr>
          <w:sz w:val="24"/>
          <w:szCs w:val="24"/>
          <w:lang w:val="es-ES"/>
        </w:rPr>
      </w:pPr>
      <w:r>
        <w:rPr>
          <w:sz w:val="24"/>
          <w:szCs w:val="24"/>
          <w:lang w:val="es-ES"/>
        </w:rPr>
        <w:t>Resulta evidente que desde hace ya más de dos décadas se viene tratando el tema de la Sectorización del Transporte Público modalidad Autobús en el Área Metropolitana de San José.</w:t>
      </w:r>
    </w:p>
    <w:p w14:paraId="4D7BAFA0" w14:textId="77777777" w:rsidR="00D56094" w:rsidRDefault="00000000">
      <w:pPr>
        <w:kinsoku w:val="0"/>
        <w:overflowPunct w:val="0"/>
        <w:autoSpaceDE/>
        <w:autoSpaceDN/>
        <w:adjustRightInd/>
        <w:spacing w:before="260" w:line="322"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1D0D5D9A" w14:textId="77777777" w:rsidR="00D56094" w:rsidRDefault="00000000">
      <w:pPr>
        <w:kinsoku w:val="0"/>
        <w:overflowPunct w:val="0"/>
        <w:autoSpaceDE/>
        <w:autoSpaceDN/>
        <w:adjustRightInd/>
        <w:spacing w:before="244" w:line="322"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24CC9392" w14:textId="77777777" w:rsidR="00D56094" w:rsidRDefault="00000000">
      <w:pPr>
        <w:kinsoku w:val="0"/>
        <w:overflowPunct w:val="0"/>
        <w:autoSpaceDE/>
        <w:autoSpaceDN/>
        <w:adjustRightInd/>
        <w:spacing w:before="281" w:line="322"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con recorridos entre sectores transportan a los usuarios con esos destinos, sin tener que llegar hasta el centro de San José.</w:t>
      </w:r>
    </w:p>
    <w:p w14:paraId="57460B79" w14:textId="77777777" w:rsidR="00D56094" w:rsidRDefault="00000000">
      <w:pPr>
        <w:kinsoku w:val="0"/>
        <w:overflowPunct w:val="0"/>
        <w:autoSpaceDE/>
        <w:autoSpaceDN/>
        <w:adjustRightInd/>
        <w:spacing w:before="270" w:after="662" w:line="322" w:lineRule="exact"/>
        <w:ind w:left="72" w:right="72"/>
        <w:jc w:val="both"/>
        <w:textAlignment w:val="baseline"/>
        <w:rPr>
          <w:spacing w:val="-2"/>
          <w:sz w:val="24"/>
          <w:szCs w:val="24"/>
          <w:lang w:val="es-ES"/>
        </w:rPr>
      </w:pPr>
      <w:r>
        <w:rPr>
          <w:spacing w:val="-2"/>
          <w:sz w:val="24"/>
          <w:szCs w:val="24"/>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w:t>
      </w:r>
    </w:p>
    <w:p w14:paraId="35330D14" w14:textId="77777777" w:rsidR="00D56094" w:rsidRPr="002C2061" w:rsidRDefault="00D56094">
      <w:pPr>
        <w:widowControl/>
        <w:rPr>
          <w:spacing w:val="-2"/>
          <w:sz w:val="24"/>
          <w:szCs w:val="24"/>
          <w:lang w:val="es-ES"/>
        </w:rPr>
        <w:sectPr w:rsidR="00D56094" w:rsidRPr="002C2061">
          <w:pgSz w:w="12283" w:h="15802"/>
          <w:pgMar w:top="1240" w:right="1695" w:bottom="326" w:left="1599" w:header="720" w:footer="720" w:gutter="0"/>
          <w:cols w:space="720"/>
          <w:noEndnote/>
        </w:sectPr>
      </w:pPr>
    </w:p>
    <w:p w14:paraId="1EFBF310" w14:textId="77777777" w:rsidR="00D56094" w:rsidRPr="002C2061" w:rsidRDefault="00000000">
      <w:pPr>
        <w:kinsoku w:val="0"/>
        <w:overflowPunct w:val="0"/>
        <w:autoSpaceDE/>
        <w:autoSpaceDN/>
        <w:adjustRightInd/>
        <w:spacing w:before="22" w:line="317" w:lineRule="exact"/>
        <w:ind w:left="72" w:right="72"/>
        <w:jc w:val="both"/>
        <w:textAlignment w:val="baseline"/>
        <w:rPr>
          <w:spacing w:val="-2"/>
          <w:sz w:val="24"/>
          <w:szCs w:val="24"/>
          <w:lang w:val="es-ES"/>
        </w:rPr>
      </w:pPr>
      <w:proofErr w:type="spellStart"/>
      <w:r w:rsidRPr="002C2061">
        <w:rPr>
          <w:spacing w:val="-2"/>
          <w:sz w:val="24"/>
          <w:szCs w:val="24"/>
          <w:lang w:val="es-ES"/>
        </w:rPr>
        <w:lastRenderedPageBreak/>
        <w:t>expertís</w:t>
      </w:r>
      <w:proofErr w:type="spellEnd"/>
      <w:r w:rsidRPr="002C2061">
        <w:rPr>
          <w:spacing w:val="-2"/>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42A8805C" w14:textId="77777777" w:rsidR="00D56094" w:rsidRPr="002C2061" w:rsidRDefault="00000000">
      <w:pPr>
        <w:kinsoku w:val="0"/>
        <w:overflowPunct w:val="0"/>
        <w:autoSpaceDE/>
        <w:autoSpaceDN/>
        <w:adjustRightInd/>
        <w:spacing w:before="324" w:line="317" w:lineRule="exact"/>
        <w:ind w:left="72" w:right="72"/>
        <w:jc w:val="both"/>
        <w:textAlignment w:val="baseline"/>
        <w:rPr>
          <w:spacing w:val="-2"/>
          <w:sz w:val="24"/>
          <w:szCs w:val="24"/>
          <w:lang w:val="es-ES"/>
        </w:rPr>
      </w:pPr>
      <w:r w:rsidRPr="002C2061">
        <w:rPr>
          <w:spacing w:val="-2"/>
          <w:sz w:val="24"/>
          <w:szCs w:val="24"/>
          <w:lang w:val="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sidRPr="002C2061">
        <w:rPr>
          <w:spacing w:val="-2"/>
          <w:sz w:val="24"/>
          <w:szCs w:val="24"/>
          <w:lang w:val="es-ES"/>
        </w:rPr>
        <w:t>troncalización</w:t>
      </w:r>
      <w:proofErr w:type="spellEnd"/>
      <w:r w:rsidRPr="002C2061">
        <w:rPr>
          <w:spacing w:val="-2"/>
          <w:sz w:val="24"/>
          <w:szCs w:val="24"/>
          <w:lang w:val="es-ES"/>
        </w:rPr>
        <w:t xml:space="preserve"> para el período 2021-2028, documento del cual transcribimos lo siguiente por su importancia para el caso concreto:</w:t>
      </w:r>
    </w:p>
    <w:p w14:paraId="55511134" w14:textId="77777777" w:rsidR="00D56094" w:rsidRPr="002C2061" w:rsidRDefault="00000000">
      <w:pPr>
        <w:tabs>
          <w:tab w:val="decimal" w:pos="720"/>
          <w:tab w:val="left" w:pos="1440"/>
        </w:tabs>
        <w:kinsoku w:val="0"/>
        <w:overflowPunct w:val="0"/>
        <w:autoSpaceDE/>
        <w:autoSpaceDN/>
        <w:adjustRightInd/>
        <w:spacing w:before="996" w:line="276" w:lineRule="exact"/>
        <w:ind w:left="648"/>
        <w:textAlignment w:val="baseline"/>
        <w:rPr>
          <w:i/>
          <w:iCs/>
          <w:sz w:val="24"/>
          <w:szCs w:val="24"/>
          <w:lang w:val="es-ES"/>
        </w:rPr>
      </w:pPr>
      <w:r>
        <w:rPr>
          <w:rFonts w:ascii="Garamond" w:hAnsi="Garamond" w:cs="Garamond"/>
          <w:i/>
          <w:iCs/>
          <w:sz w:val="26"/>
          <w:szCs w:val="26"/>
          <w:lang w:val="es-ES"/>
        </w:rPr>
        <w:tab/>
      </w:r>
      <w:r w:rsidRPr="002C2061">
        <w:rPr>
          <w:i/>
          <w:iCs/>
          <w:sz w:val="24"/>
          <w:szCs w:val="24"/>
          <w:lang w:val="es-ES"/>
        </w:rPr>
        <w:t>1.1</w:t>
      </w:r>
      <w:r w:rsidRPr="002C2061">
        <w:rPr>
          <w:i/>
          <w:iCs/>
          <w:sz w:val="24"/>
          <w:szCs w:val="24"/>
          <w:lang w:val="es-ES"/>
        </w:rPr>
        <w:tab/>
        <w:t>Fundamentación de la información presentada en este informe técnico</w:t>
      </w:r>
    </w:p>
    <w:p w14:paraId="220DD22E" w14:textId="77777777" w:rsidR="00D56094" w:rsidRPr="002C2061" w:rsidRDefault="00000000">
      <w:pPr>
        <w:kinsoku w:val="0"/>
        <w:overflowPunct w:val="0"/>
        <w:autoSpaceDE/>
        <w:autoSpaceDN/>
        <w:adjustRightInd/>
        <w:spacing w:before="287" w:line="320" w:lineRule="exact"/>
        <w:ind w:left="648" w:right="576"/>
        <w:jc w:val="both"/>
        <w:textAlignment w:val="baseline"/>
        <w:rPr>
          <w:i/>
          <w:iCs/>
          <w:sz w:val="24"/>
          <w:szCs w:val="24"/>
          <w:lang w:val="es-ES"/>
        </w:rPr>
      </w:pPr>
      <w:r w:rsidRPr="002C2061">
        <w:rPr>
          <w:i/>
          <w:iCs/>
          <w:sz w:val="24"/>
          <w:szCs w:val="24"/>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074503D5" w14:textId="730548BB" w:rsidR="00D56094" w:rsidRPr="002C2061" w:rsidRDefault="00000000">
      <w:pPr>
        <w:kinsoku w:val="0"/>
        <w:overflowPunct w:val="0"/>
        <w:autoSpaceDE/>
        <w:autoSpaceDN/>
        <w:adjustRightInd/>
        <w:spacing w:before="348" w:line="352" w:lineRule="exact"/>
        <w:ind w:left="648"/>
        <w:textAlignment w:val="baseline"/>
        <w:rPr>
          <w:i/>
          <w:iCs/>
          <w:sz w:val="24"/>
          <w:szCs w:val="24"/>
          <w:lang w:val="es-ES"/>
        </w:rPr>
      </w:pPr>
      <w:r w:rsidRPr="002C2061">
        <w:rPr>
          <w:i/>
          <w:iCs/>
          <w:sz w:val="24"/>
          <w:szCs w:val="24"/>
          <w:lang w:val="es-ES"/>
        </w:rPr>
        <w:t>(</w:t>
      </w:r>
      <w:r w:rsidR="002C2061" w:rsidRPr="002C2061">
        <w:rPr>
          <w:i/>
          <w:iCs/>
          <w:sz w:val="24"/>
          <w:szCs w:val="24"/>
          <w:lang w:val="es-ES"/>
        </w:rPr>
        <w:t>…</w:t>
      </w:r>
      <w:r w:rsidRPr="002C2061">
        <w:rPr>
          <w:i/>
          <w:iCs/>
          <w:sz w:val="24"/>
          <w:szCs w:val="24"/>
          <w:lang w:val="es-ES"/>
        </w:rPr>
        <w:t>)</w:t>
      </w:r>
    </w:p>
    <w:p w14:paraId="7DB0C30A" w14:textId="77777777" w:rsidR="00D56094" w:rsidRPr="002C2061" w:rsidRDefault="00000000">
      <w:pPr>
        <w:tabs>
          <w:tab w:val="decimal" w:pos="720"/>
          <w:tab w:val="left" w:pos="1440"/>
        </w:tabs>
        <w:kinsoku w:val="0"/>
        <w:overflowPunct w:val="0"/>
        <w:autoSpaceDE/>
        <w:autoSpaceDN/>
        <w:adjustRightInd/>
        <w:spacing w:before="285" w:line="272" w:lineRule="exact"/>
        <w:ind w:left="648"/>
        <w:textAlignment w:val="baseline"/>
        <w:rPr>
          <w:i/>
          <w:iCs/>
          <w:sz w:val="24"/>
          <w:szCs w:val="24"/>
          <w:lang w:val="es-ES"/>
        </w:rPr>
      </w:pPr>
      <w:r w:rsidRPr="002C2061">
        <w:rPr>
          <w:i/>
          <w:iCs/>
          <w:sz w:val="24"/>
          <w:szCs w:val="24"/>
          <w:lang w:val="es-ES"/>
        </w:rPr>
        <w:tab/>
        <w:t>1.5</w:t>
      </w:r>
      <w:r w:rsidRPr="002C2061">
        <w:rPr>
          <w:i/>
          <w:iCs/>
          <w:sz w:val="24"/>
          <w:szCs w:val="24"/>
          <w:lang w:val="es-ES"/>
        </w:rPr>
        <w:tab/>
        <w:t>Objetivos específicos de este informe</w:t>
      </w:r>
    </w:p>
    <w:p w14:paraId="01374D79" w14:textId="77777777" w:rsidR="00D56094" w:rsidRPr="002C2061" w:rsidRDefault="00000000">
      <w:pPr>
        <w:kinsoku w:val="0"/>
        <w:overflowPunct w:val="0"/>
        <w:autoSpaceDE/>
        <w:autoSpaceDN/>
        <w:adjustRightInd/>
        <w:spacing w:before="344" w:after="1142" w:line="320" w:lineRule="exact"/>
        <w:ind w:left="648" w:right="576"/>
        <w:jc w:val="both"/>
        <w:textAlignment w:val="baseline"/>
        <w:rPr>
          <w:i/>
          <w:iCs/>
          <w:sz w:val="24"/>
          <w:szCs w:val="24"/>
          <w:lang w:val="es-ES"/>
        </w:rPr>
      </w:pPr>
      <w:r w:rsidRPr="002C2061">
        <w:rPr>
          <w:i/>
          <w:iCs/>
          <w:sz w:val="24"/>
          <w:szCs w:val="24"/>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1A3D1BB" w14:textId="77777777" w:rsidR="00D56094" w:rsidRDefault="00D56094">
      <w:pPr>
        <w:widowControl/>
        <w:rPr>
          <w:sz w:val="24"/>
          <w:szCs w:val="24"/>
        </w:rPr>
        <w:sectPr w:rsidR="00D56094">
          <w:pgSz w:w="12278" w:h="15782"/>
          <w:pgMar w:top="1360" w:right="1524" w:bottom="251" w:left="1765" w:header="720" w:footer="720" w:gutter="0"/>
          <w:cols w:space="720"/>
          <w:noEndnote/>
        </w:sectPr>
      </w:pPr>
    </w:p>
    <w:p w14:paraId="03F990E8" w14:textId="77777777" w:rsidR="00D56094" w:rsidRDefault="00000000">
      <w:pPr>
        <w:kinsoku w:val="0"/>
        <w:overflowPunct w:val="0"/>
        <w:autoSpaceDE/>
        <w:autoSpaceDN/>
        <w:adjustRightInd/>
        <w:spacing w:line="318" w:lineRule="exact"/>
        <w:jc w:val="both"/>
        <w:textAlignment w:val="baseline"/>
        <w:rPr>
          <w:i/>
          <w:iCs/>
          <w:sz w:val="24"/>
          <w:szCs w:val="24"/>
          <w:lang w:val="es-ES"/>
        </w:rPr>
      </w:pPr>
      <w:r>
        <w:rPr>
          <w:i/>
          <w:iCs/>
          <w:sz w:val="24"/>
          <w:szCs w:val="24"/>
          <w:lang w:val="es-ES"/>
        </w:rPr>
        <w:lastRenderedPageBreak/>
        <w:t>Documentar, en un solo compendio y de forma consolidada con todos los sectores y subsectores del AMSJ, los diseños operativos de todos los servicios urbanos existentes en los sectores y subsectores del Área Metropolitana de San José.</w:t>
      </w:r>
    </w:p>
    <w:p w14:paraId="1838CDE7" w14:textId="77777777" w:rsidR="00D56094" w:rsidRDefault="00000000">
      <w:pPr>
        <w:kinsoku w:val="0"/>
        <w:overflowPunct w:val="0"/>
        <w:autoSpaceDE/>
        <w:autoSpaceDN/>
        <w:adjustRightInd/>
        <w:spacing w:before="315" w:line="319" w:lineRule="exact"/>
        <w:jc w:val="both"/>
        <w:textAlignment w:val="baseline"/>
        <w:rPr>
          <w:i/>
          <w:iCs/>
          <w:sz w:val="24"/>
          <w:szCs w:val="24"/>
          <w:lang w:val="es-ES"/>
        </w:rPr>
      </w:pPr>
      <w:r>
        <w:rPr>
          <w:i/>
          <w:iCs/>
          <w:sz w:val="24"/>
          <w:szCs w:val="24"/>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563FE48B" w14:textId="77777777" w:rsidR="00D56094" w:rsidRDefault="00000000">
      <w:pPr>
        <w:kinsoku w:val="0"/>
        <w:overflowPunct w:val="0"/>
        <w:autoSpaceDE/>
        <w:autoSpaceDN/>
        <w:adjustRightInd/>
        <w:spacing w:before="328" w:after="656" w:line="319" w:lineRule="exact"/>
        <w:jc w:val="both"/>
        <w:textAlignment w:val="baseline"/>
        <w:rPr>
          <w:i/>
          <w:iCs/>
          <w:spacing w:val="-1"/>
          <w:sz w:val="24"/>
          <w:szCs w:val="24"/>
          <w:lang w:val="es-ES"/>
        </w:rPr>
      </w:pPr>
      <w:r>
        <w:rPr>
          <w:i/>
          <w:iCs/>
          <w:spacing w:val="-1"/>
          <w:sz w:val="24"/>
          <w:szCs w:val="24"/>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6C2F893A" w14:textId="77777777" w:rsidR="00D56094" w:rsidRDefault="00D56094">
      <w:pPr>
        <w:widowControl/>
        <w:rPr>
          <w:sz w:val="24"/>
          <w:szCs w:val="24"/>
        </w:rPr>
        <w:sectPr w:rsidR="00D56094">
          <w:pgSz w:w="12278" w:h="15782"/>
          <w:pgMar w:top="1240" w:right="2329" w:bottom="326" w:left="2189" w:header="720" w:footer="720" w:gutter="0"/>
          <w:cols w:space="720"/>
          <w:noEndnote/>
        </w:sectPr>
      </w:pPr>
    </w:p>
    <w:p w14:paraId="67D36E7C" w14:textId="655EBAC4" w:rsidR="00D56094" w:rsidRDefault="00BC2644">
      <w:pPr>
        <w:kinsoku w:val="0"/>
        <w:overflowPunct w:val="0"/>
        <w:autoSpaceDE/>
        <w:autoSpaceDN/>
        <w:adjustRightInd/>
        <w:spacing w:before="8178" w:line="288" w:lineRule="exact"/>
        <w:textAlignment w:val="baseline"/>
        <w:rPr>
          <w:sz w:val="24"/>
          <w:szCs w:val="24"/>
        </w:rPr>
        <w:sectPr w:rsidR="00D56094">
          <w:type w:val="continuous"/>
          <w:pgSz w:w="12278" w:h="15782"/>
          <w:pgMar w:top="1240" w:right="1749" w:bottom="326" w:left="2189" w:header="720" w:footer="720" w:gutter="0"/>
          <w:cols w:space="720"/>
          <w:noEndnote/>
        </w:sectPr>
      </w:pPr>
      <w:r>
        <w:rPr>
          <w:noProof/>
        </w:rPr>
        <mc:AlternateContent>
          <mc:Choice Requires="wps">
            <w:drawing>
              <wp:anchor distT="0" distB="969645" distL="189865" distR="484505" simplePos="0" relativeHeight="251658240" behindDoc="1" locked="0" layoutInCell="0" allowOverlap="1" wp14:anchorId="170243F3" wp14:editId="76329BE8">
                <wp:simplePos x="0" y="0"/>
                <wp:positionH relativeFrom="column">
                  <wp:posOffset>189865</wp:posOffset>
                </wp:positionH>
                <wp:positionV relativeFrom="paragraph">
                  <wp:posOffset>0</wp:posOffset>
                </wp:positionV>
                <wp:extent cx="4253230" cy="439483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439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32879" w14:textId="77777777" w:rsidR="00D56094" w:rsidRDefault="00D5609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243F3" id="_x0000_t202" coordsize="21600,21600" o:spt="202" path="m,l,21600r21600,l21600,xe">
                <v:stroke joinstyle="miter"/>
                <v:path gradientshapeok="t" o:connecttype="rect"/>
              </v:shapetype>
              <v:shape id="Text Box 2" o:spid="_x0000_s1026" type="#_x0000_t202" style="position:absolute;margin-left:14.95pt;margin-top:0;width:334.9pt;height:346.05pt;z-index:-251658240;visibility:visible;mso-wrap-style:square;mso-width-percent:0;mso-height-percent:0;mso-wrap-distance-left:14.95pt;mso-wrap-distance-top:0;mso-wrap-distance-right:38.15pt;mso-wrap-distance-bottom:76.3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" o:allowincell="f" stroked="f">
                <v:textbox inset="0,0,0,0">
                  <w:txbxContent>
                    <w:p w14:paraId="62B32879" w14:textId="77777777" w:rsidR="00D56094" w:rsidRDefault="00D56094">
                      <w:pPr>
                        <w:kinsoku w:val="0"/>
                        <w:overflowPunct w:val="0"/>
                        <w:autoSpaceDE/>
                        <w:autoSpaceDN/>
                        <w:adjustRightInd/>
                        <w:textAlignment w:val="baseline"/>
                        <w:rPr>
                          <w:sz w:val="24"/>
                          <w:szCs w:val="24"/>
                        </w:rPr>
                      </w:pPr>
                    </w:p>
                  </w:txbxContent>
                </v:textbox>
              </v:shape>
            </w:pict>
          </mc:Fallback>
        </mc:AlternateContent>
      </w:r>
      <w:r>
        <w:rPr>
          <w:noProof/>
        </w:rPr>
        <mc:AlternateContent>
          <mc:Choice Requires="wps">
            <w:drawing>
              <wp:anchor distT="0" distB="0" distL="0" distR="0" simplePos="0" relativeHeight="251659264" behindDoc="0" locked="0" layoutInCell="0" allowOverlap="1" wp14:anchorId="4CF581CA" wp14:editId="3418A041">
                <wp:simplePos x="0" y="0"/>
                <wp:positionH relativeFrom="column">
                  <wp:posOffset>257175</wp:posOffset>
                </wp:positionH>
                <wp:positionV relativeFrom="paragraph">
                  <wp:posOffset>53975</wp:posOffset>
                </wp:positionV>
                <wp:extent cx="4118610" cy="3856355"/>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385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E2551" w14:textId="4BDBE27F" w:rsidR="00D56094" w:rsidRDefault="00BC2644">
                            <w:pPr>
                              <w:kinsoku w:val="0"/>
                              <w:overflowPunct w:val="0"/>
                              <w:autoSpaceDE/>
                              <w:autoSpaceDN/>
                              <w:adjustRightInd/>
                              <w:textAlignment w:val="baseline"/>
                              <w:rPr>
                                <w:sz w:val="24"/>
                                <w:szCs w:val="24"/>
                              </w:rPr>
                            </w:pPr>
                            <w:r>
                              <w:rPr>
                                <w:noProof/>
                                <w:sz w:val="24"/>
                                <w:szCs w:val="24"/>
                              </w:rPr>
                              <w:drawing>
                                <wp:inline distT="0" distB="0" distL="0" distR="0" wp14:anchorId="1937253E" wp14:editId="78B17B80">
                                  <wp:extent cx="4121785" cy="3855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1785" cy="38557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581CA" id="Text Box 3" o:spid="_x0000_s1027" type="#_x0000_t202" style="position:absolute;margin-left:20.25pt;margin-top:4.25pt;width:324.3pt;height:303.6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" o:allowincell="f" stroked="f">
                <v:textbox inset="0,0,0,0">
                  <w:txbxContent>
                    <w:p w14:paraId="2BBE2551" w14:textId="4BDBE27F" w:rsidR="00D56094" w:rsidRDefault="00BC2644">
                      <w:pPr>
                        <w:kinsoku w:val="0"/>
                        <w:overflowPunct w:val="0"/>
                        <w:autoSpaceDE/>
                        <w:autoSpaceDN/>
                        <w:adjustRightInd/>
                        <w:textAlignment w:val="baseline"/>
                        <w:rPr>
                          <w:sz w:val="24"/>
                          <w:szCs w:val="24"/>
                        </w:rPr>
                      </w:pPr>
                      <w:r>
                        <w:rPr>
                          <w:noProof/>
                          <w:sz w:val="24"/>
                          <w:szCs w:val="24"/>
                        </w:rPr>
                        <w:drawing>
                          <wp:inline distT="0" distB="0" distL="0" distR="0" wp14:anchorId="1937253E" wp14:editId="78B17B80">
                            <wp:extent cx="4121785" cy="3855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1785" cy="38557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0" distR="0" simplePos="0" relativeHeight="251660288" behindDoc="0" locked="0" layoutInCell="0" allowOverlap="1" wp14:anchorId="01810B49" wp14:editId="3692980E">
                <wp:simplePos x="0" y="0"/>
                <wp:positionH relativeFrom="column">
                  <wp:posOffset>1859280</wp:posOffset>
                </wp:positionH>
                <wp:positionV relativeFrom="paragraph">
                  <wp:posOffset>106680</wp:posOffset>
                </wp:positionV>
                <wp:extent cx="908050" cy="225425"/>
                <wp:effectExtent l="0" t="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B303E" w14:textId="77777777" w:rsidR="00D56094" w:rsidRDefault="00000000">
                            <w:pPr>
                              <w:kinsoku w:val="0"/>
                              <w:overflowPunct w:val="0"/>
                              <w:autoSpaceDE/>
                              <w:autoSpaceDN/>
                              <w:adjustRightInd/>
                              <w:spacing w:line="172" w:lineRule="exact"/>
                              <w:ind w:left="216" w:hanging="216"/>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Sistema de transporte público urbano en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0B49" id="Text Box 4" o:spid="_x0000_s1028" type="#_x0000_t202" style="position:absolute;margin-left:146.4pt;margin-top:8.4pt;width:71.5pt;height:17.7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" o:allowincell="f" stroked="f">
                <v:textbox inset="0,0,0,0">
                  <w:txbxContent>
                    <w:p w14:paraId="787B303E" w14:textId="77777777" w:rsidR="00D56094" w:rsidRDefault="00000000">
                      <w:pPr>
                        <w:kinsoku w:val="0"/>
                        <w:overflowPunct w:val="0"/>
                        <w:autoSpaceDE/>
                        <w:autoSpaceDN/>
                        <w:adjustRightInd/>
                        <w:spacing w:line="172" w:lineRule="exact"/>
                        <w:ind w:left="216" w:hanging="216"/>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Sistema de transporte público urbano en operación</w:t>
                      </w:r>
                    </w:p>
                  </w:txbxContent>
                </v:textbox>
              </v:shape>
            </w:pict>
          </mc:Fallback>
        </mc:AlternateContent>
      </w:r>
      <w:r>
        <w:rPr>
          <w:noProof/>
        </w:rPr>
        <mc:AlternateContent>
          <mc:Choice Requires="wps">
            <w:drawing>
              <wp:anchor distT="0" distB="0" distL="0" distR="0" simplePos="0" relativeHeight="251661312" behindDoc="0" locked="0" layoutInCell="0" allowOverlap="1" wp14:anchorId="4E9AAE62" wp14:editId="65B92EB0">
                <wp:simplePos x="0" y="0"/>
                <wp:positionH relativeFrom="column">
                  <wp:posOffset>1813560</wp:posOffset>
                </wp:positionH>
                <wp:positionV relativeFrom="paragraph">
                  <wp:posOffset>444500</wp:posOffset>
                </wp:positionV>
                <wp:extent cx="1009015" cy="350520"/>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B2B69" w14:textId="77777777" w:rsidR="00D56094" w:rsidRDefault="00000000">
                            <w:pPr>
                              <w:kinsoku w:val="0"/>
                              <w:overflowPunct w:val="0"/>
                              <w:autoSpaceDE/>
                              <w:autoSpaceDN/>
                              <w:adjustRightInd/>
                              <w:spacing w:line="182" w:lineRule="exact"/>
                              <w:jc w:val="center"/>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Información de campo (obtenida</w:t>
                            </w:r>
                            <w:r>
                              <w:rPr>
                                <w:rFonts w:ascii="Arial Narrow" w:hAnsi="Arial Narrow" w:cs="Arial Narrow"/>
                                <w:spacing w:val="-4"/>
                                <w:sz w:val="14"/>
                                <w:szCs w:val="14"/>
                                <w:lang w:val="es-ES"/>
                              </w:rPr>
                              <w:br/>
                              <w:t>por medio de barras electrónicas</w:t>
                            </w:r>
                            <w:r>
                              <w:rPr>
                                <w:rFonts w:ascii="Arial Narrow" w:hAnsi="Arial Narrow" w:cs="Arial Narrow"/>
                                <w:spacing w:val="-4"/>
                                <w:sz w:val="14"/>
                                <w:szCs w:val="14"/>
                                <w:lang w:val="es-ES"/>
                              </w:rPr>
                              <w:br/>
                              <w:t>en los autobuses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AE62" id="Text Box 5" o:spid="_x0000_s1029" type="#_x0000_t202" style="position:absolute;margin-left:142.8pt;margin-top:35pt;width:79.45pt;height:27.6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" o:allowincell="f" stroked="f">
                <v:textbox inset="0,0,0,0">
                  <w:txbxContent>
                    <w:p w14:paraId="18EB2B69" w14:textId="77777777" w:rsidR="00D56094" w:rsidRDefault="00000000">
                      <w:pPr>
                        <w:kinsoku w:val="0"/>
                        <w:overflowPunct w:val="0"/>
                        <w:autoSpaceDE/>
                        <w:autoSpaceDN/>
                        <w:adjustRightInd/>
                        <w:spacing w:line="182" w:lineRule="exact"/>
                        <w:jc w:val="center"/>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Información de campo (obtenida</w:t>
                      </w:r>
                      <w:r>
                        <w:rPr>
                          <w:rFonts w:ascii="Arial Narrow" w:hAnsi="Arial Narrow" w:cs="Arial Narrow"/>
                          <w:spacing w:val="-4"/>
                          <w:sz w:val="14"/>
                          <w:szCs w:val="14"/>
                          <w:lang w:val="es-ES"/>
                        </w:rPr>
                        <w:br/>
                        <w:t>por medio de barras electrónicas</w:t>
                      </w:r>
                      <w:r>
                        <w:rPr>
                          <w:rFonts w:ascii="Arial Narrow" w:hAnsi="Arial Narrow" w:cs="Arial Narrow"/>
                          <w:spacing w:val="-4"/>
                          <w:sz w:val="14"/>
                          <w:szCs w:val="14"/>
                          <w:lang w:val="es-ES"/>
                        </w:rPr>
                        <w:br/>
                        <w:t>en los autobuses</w:t>
                      </w:r>
                    </w:p>
                  </w:txbxContent>
                </v:textbox>
              </v:shape>
            </w:pict>
          </mc:Fallback>
        </mc:AlternateContent>
      </w:r>
      <w:r>
        <w:rPr>
          <w:noProof/>
        </w:rPr>
        <mc:AlternateContent>
          <mc:Choice Requires="wps">
            <w:drawing>
              <wp:anchor distT="0" distB="0" distL="0" distR="0" simplePos="0" relativeHeight="251663360" behindDoc="0" locked="0" layoutInCell="0" allowOverlap="1" wp14:anchorId="48A4B4EF" wp14:editId="6A27041D">
                <wp:simplePos x="0" y="0"/>
                <wp:positionH relativeFrom="column">
                  <wp:posOffset>2419985</wp:posOffset>
                </wp:positionH>
                <wp:positionV relativeFrom="paragraph">
                  <wp:posOffset>1221740</wp:posOffset>
                </wp:positionV>
                <wp:extent cx="981710" cy="475615"/>
                <wp:effectExtent l="0" t="0" r="0" b="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F3DB8" w14:textId="77777777" w:rsidR="00D56094" w:rsidRDefault="00000000">
                            <w:pPr>
                              <w:kinsoku w:val="0"/>
                              <w:overflowPunct w:val="0"/>
                              <w:autoSpaceDE/>
                              <w:autoSpaceDN/>
                              <w:adjustRightInd/>
                              <w:spacing w:line="183" w:lineRule="exact"/>
                              <w:jc w:val="center"/>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Caracterización estructura</w:t>
                            </w:r>
                            <w:r>
                              <w:rPr>
                                <w:rFonts w:ascii="Arial Narrow" w:hAnsi="Arial Narrow" w:cs="Arial Narrow"/>
                                <w:spacing w:val="-4"/>
                                <w:sz w:val="14"/>
                                <w:szCs w:val="14"/>
                                <w:lang w:val="es-ES"/>
                              </w:rPr>
                              <w:br/>
                              <w:t xml:space="preserve">operativa </w:t>
                            </w:r>
                            <w:proofErr w:type="spellStart"/>
                            <w:r>
                              <w:rPr>
                                <w:rFonts w:ascii="Arial Narrow" w:hAnsi="Arial Narrow" w:cs="Arial Narrow"/>
                                <w:spacing w:val="-4"/>
                                <w:sz w:val="14"/>
                                <w:szCs w:val="14"/>
                                <w:lang w:val="es-ES"/>
                              </w:rPr>
                              <w:t>troncalizadá</w:t>
                            </w:r>
                            <w:proofErr w:type="spellEnd"/>
                            <w:r>
                              <w:rPr>
                                <w:rFonts w:ascii="Arial Narrow" w:hAnsi="Arial Narrow" w:cs="Arial Narrow"/>
                                <w:spacing w:val="-4"/>
                                <w:sz w:val="14"/>
                                <w:szCs w:val="14"/>
                                <w:lang w:val="es-ES"/>
                              </w:rPr>
                              <w:t xml:space="preserve"> (servicios</w:t>
                            </w:r>
                            <w:r>
                              <w:rPr>
                                <w:rFonts w:ascii="Arial Narrow" w:hAnsi="Arial Narrow" w:cs="Arial Narrow"/>
                                <w:spacing w:val="-4"/>
                                <w:sz w:val="14"/>
                                <w:szCs w:val="14"/>
                                <w:lang w:val="es-ES"/>
                              </w:rPr>
                              <w:br/>
                              <w:t>troncales y secundarios</w:t>
                            </w:r>
                            <w:r>
                              <w:rPr>
                                <w:rFonts w:ascii="Arial Narrow" w:hAnsi="Arial Narrow" w:cs="Arial Narrow"/>
                                <w:spacing w:val="-4"/>
                                <w:sz w:val="14"/>
                                <w:szCs w:val="14"/>
                                <w:lang w:val="es-ES"/>
                              </w:rPr>
                              <w:br/>
                              <w:t>integrados entre sí)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4B4EF" id="Text Box 7" o:spid="_x0000_s1030" type="#_x0000_t202" style="position:absolute;margin-left:190.55pt;margin-top:96.2pt;width:77.3pt;height:37.4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" o:allowincell="f" stroked="f">
                <v:textbox inset="0,0,0,0">
                  <w:txbxContent>
                    <w:p w14:paraId="7A1F3DB8" w14:textId="77777777" w:rsidR="00D56094" w:rsidRDefault="00000000">
                      <w:pPr>
                        <w:kinsoku w:val="0"/>
                        <w:overflowPunct w:val="0"/>
                        <w:autoSpaceDE/>
                        <w:autoSpaceDN/>
                        <w:adjustRightInd/>
                        <w:spacing w:line="183" w:lineRule="exact"/>
                        <w:jc w:val="center"/>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Caracterización estructura</w:t>
                      </w:r>
                      <w:r>
                        <w:rPr>
                          <w:rFonts w:ascii="Arial Narrow" w:hAnsi="Arial Narrow" w:cs="Arial Narrow"/>
                          <w:spacing w:val="-4"/>
                          <w:sz w:val="14"/>
                          <w:szCs w:val="14"/>
                          <w:lang w:val="es-ES"/>
                        </w:rPr>
                        <w:br/>
                        <w:t>operativa troncalizadá (servicios</w:t>
                      </w:r>
                      <w:r>
                        <w:rPr>
                          <w:rFonts w:ascii="Arial Narrow" w:hAnsi="Arial Narrow" w:cs="Arial Narrow"/>
                          <w:spacing w:val="-4"/>
                          <w:sz w:val="14"/>
                          <w:szCs w:val="14"/>
                          <w:lang w:val="es-ES"/>
                        </w:rPr>
                        <w:br/>
                        <w:t>troncales y secundarios</w:t>
                      </w:r>
                      <w:r>
                        <w:rPr>
                          <w:rFonts w:ascii="Arial Narrow" w:hAnsi="Arial Narrow" w:cs="Arial Narrow"/>
                          <w:spacing w:val="-4"/>
                          <w:sz w:val="14"/>
                          <w:szCs w:val="14"/>
                          <w:lang w:val="es-ES"/>
                        </w:rPr>
                        <w:br/>
                        <w:t>integrados entre sí) •</w:t>
                      </w:r>
                    </w:p>
                  </w:txbxContent>
                </v:textbox>
              </v:shape>
            </w:pict>
          </mc:Fallback>
        </mc:AlternateContent>
      </w:r>
      <w:r>
        <w:rPr>
          <w:noProof/>
        </w:rPr>
        <mc:AlternateContent>
          <mc:Choice Requires="wps">
            <w:drawing>
              <wp:anchor distT="0" distB="0" distL="0" distR="0" simplePos="0" relativeHeight="251664384" behindDoc="0" locked="0" layoutInCell="0" allowOverlap="1" wp14:anchorId="71BE0D9D" wp14:editId="7A3D827A">
                <wp:simplePos x="0" y="0"/>
                <wp:positionH relativeFrom="column">
                  <wp:posOffset>3562985</wp:posOffset>
                </wp:positionH>
                <wp:positionV relativeFrom="paragraph">
                  <wp:posOffset>1578610</wp:posOffset>
                </wp:positionV>
                <wp:extent cx="758825" cy="344170"/>
                <wp:effectExtent l="0"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5F261" w14:textId="77777777" w:rsidR="00D56094" w:rsidRDefault="00000000">
                            <w:pPr>
                              <w:kinsoku w:val="0"/>
                              <w:overflowPunct w:val="0"/>
                              <w:autoSpaceDE/>
                              <w:autoSpaceDN/>
                              <w:adjustRightInd/>
                              <w:spacing w:line="177" w:lineRule="exact"/>
                              <w:jc w:val="center"/>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Por servicio: perfiles</w:t>
                            </w:r>
                            <w:r>
                              <w:rPr>
                                <w:rFonts w:ascii="Arial Narrow" w:hAnsi="Arial Narrow" w:cs="Arial Narrow"/>
                                <w:spacing w:val="-5"/>
                                <w:sz w:val="14"/>
                                <w:szCs w:val="14"/>
                                <w:lang w:val="es-ES"/>
                              </w:rPr>
                              <w:br/>
                              <w:t>diarios, perfiles de carga,</w:t>
                            </w:r>
                            <w:r>
                              <w:rPr>
                                <w:rFonts w:ascii="Arial Narrow" w:hAnsi="Arial Narrow" w:cs="Arial Narrow"/>
                                <w:spacing w:val="-5"/>
                                <w:sz w:val="14"/>
                                <w:szCs w:val="14"/>
                                <w:lang w:val="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E0D9D" id="Text Box 8" o:spid="_x0000_s1031" type="#_x0000_t202" style="position:absolute;margin-left:280.55pt;margin-top:124.3pt;width:59.75pt;height:27.1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" o:allowincell="f" stroked="f">
                <v:textbox inset="0,0,0,0">
                  <w:txbxContent>
                    <w:p w14:paraId="7375F261" w14:textId="77777777" w:rsidR="00D56094" w:rsidRDefault="00000000">
                      <w:pPr>
                        <w:kinsoku w:val="0"/>
                        <w:overflowPunct w:val="0"/>
                        <w:autoSpaceDE/>
                        <w:autoSpaceDN/>
                        <w:adjustRightInd/>
                        <w:spacing w:line="177" w:lineRule="exact"/>
                        <w:jc w:val="center"/>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Por servicio: perfiles</w:t>
                      </w:r>
                      <w:r>
                        <w:rPr>
                          <w:rFonts w:ascii="Arial Narrow" w:hAnsi="Arial Narrow" w:cs="Arial Narrow"/>
                          <w:spacing w:val="-5"/>
                          <w:sz w:val="14"/>
                          <w:szCs w:val="14"/>
                          <w:lang w:val="es-ES"/>
                        </w:rPr>
                        <w:br/>
                        <w:t>diarios, perfiles de carga,</w:t>
                      </w:r>
                      <w:r>
                        <w:rPr>
                          <w:rFonts w:ascii="Arial Narrow" w:hAnsi="Arial Narrow" w:cs="Arial Narrow"/>
                          <w:spacing w:val="-5"/>
                          <w:sz w:val="14"/>
                          <w:szCs w:val="14"/>
                          <w:lang w:val="es-ES"/>
                        </w:rPr>
                        <w:br/>
                        <w:t>parámetros de operación</w:t>
                      </w:r>
                    </w:p>
                  </w:txbxContent>
                </v:textbox>
              </v:shape>
            </w:pict>
          </mc:Fallback>
        </mc:AlternateContent>
      </w:r>
      <w:r>
        <w:rPr>
          <w:noProof/>
        </w:rPr>
        <mc:AlternateContent>
          <mc:Choice Requires="wps">
            <w:drawing>
              <wp:anchor distT="0" distB="0" distL="0" distR="0" simplePos="0" relativeHeight="251665408" behindDoc="0" locked="0" layoutInCell="0" allowOverlap="1" wp14:anchorId="231D233E" wp14:editId="61545046">
                <wp:simplePos x="0" y="0"/>
                <wp:positionH relativeFrom="column">
                  <wp:posOffset>3498850</wp:posOffset>
                </wp:positionH>
                <wp:positionV relativeFrom="paragraph">
                  <wp:posOffset>2423160</wp:posOffset>
                </wp:positionV>
                <wp:extent cx="140335" cy="7874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BA4E6" w14:textId="77777777" w:rsidR="00D56094" w:rsidRDefault="00000000">
                            <w:pPr>
                              <w:kinsoku w:val="0"/>
                              <w:overflowPunct w:val="0"/>
                              <w:autoSpaceDE/>
                              <w:autoSpaceDN/>
                              <w:adjustRightInd/>
                              <w:spacing w:line="110" w:lineRule="exact"/>
                              <w:textAlignment w:val="baseline"/>
                              <w:rPr>
                                <w:rFonts w:ascii="Arial Narrow" w:hAnsi="Arial Narrow" w:cs="Arial Narrow"/>
                                <w:spacing w:val="-24"/>
                                <w:sz w:val="14"/>
                                <w:szCs w:val="14"/>
                                <w:lang w:val="es-ES"/>
                              </w:rPr>
                            </w:pPr>
                            <w:r>
                              <w:rPr>
                                <w:rFonts w:ascii="Arial Narrow" w:hAnsi="Arial Narrow" w:cs="Arial Narrow"/>
                                <w:spacing w:val="-24"/>
                                <w:sz w:val="14"/>
                                <w:szCs w:val="14"/>
                                <w:lang w:val="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233E" id="Text Box 9" o:spid="_x0000_s1032" type="#_x0000_t202" style="position:absolute;margin-left:275.5pt;margin-top:190.8pt;width:11.05pt;height:6.2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" o:allowincell="f" stroked="f">
                <v:textbox inset="0,0,0,0">
                  <w:txbxContent>
                    <w:p w14:paraId="53FBA4E6" w14:textId="77777777" w:rsidR="00D56094" w:rsidRDefault="00000000">
                      <w:pPr>
                        <w:kinsoku w:val="0"/>
                        <w:overflowPunct w:val="0"/>
                        <w:autoSpaceDE/>
                        <w:autoSpaceDN/>
                        <w:adjustRightInd/>
                        <w:spacing w:line="110" w:lineRule="exact"/>
                        <w:textAlignment w:val="baseline"/>
                        <w:rPr>
                          <w:rFonts w:ascii="Arial Narrow" w:hAnsi="Arial Narrow" w:cs="Arial Narrow"/>
                          <w:spacing w:val="-24"/>
                          <w:sz w:val="14"/>
                          <w:szCs w:val="14"/>
                          <w:lang w:val="es-ES"/>
                        </w:rPr>
                      </w:pPr>
                      <w:r>
                        <w:rPr>
                          <w:rFonts w:ascii="Arial Narrow" w:hAnsi="Arial Narrow" w:cs="Arial Narrow"/>
                          <w:spacing w:val="-24"/>
                          <w:sz w:val="14"/>
                          <w:szCs w:val="14"/>
                          <w:lang w:val="es-ES"/>
                        </w:rPr>
                        <w:t>Flota</w:t>
                      </w:r>
                    </w:p>
                  </w:txbxContent>
                </v:textbox>
              </v:shape>
            </w:pict>
          </mc:Fallback>
        </mc:AlternateContent>
      </w:r>
      <w:r>
        <w:rPr>
          <w:noProof/>
        </w:rPr>
        <mc:AlternateContent>
          <mc:Choice Requires="wps">
            <w:drawing>
              <wp:anchor distT="0" distB="0" distL="0" distR="0" simplePos="0" relativeHeight="251667456" behindDoc="0" locked="0" layoutInCell="0" allowOverlap="1" wp14:anchorId="6A49F214" wp14:editId="79FB2817">
                <wp:simplePos x="0" y="0"/>
                <wp:positionH relativeFrom="column">
                  <wp:posOffset>704215</wp:posOffset>
                </wp:positionH>
                <wp:positionV relativeFrom="paragraph">
                  <wp:posOffset>3410585</wp:posOffset>
                </wp:positionV>
                <wp:extent cx="337820" cy="76200"/>
                <wp:effectExtent l="0" t="0" r="0" b="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F518A" w14:textId="77777777" w:rsidR="00D56094" w:rsidRDefault="00000000">
                            <w:pPr>
                              <w:kinsoku w:val="0"/>
                              <w:overflowPunct w:val="0"/>
                              <w:autoSpaceDE/>
                              <w:autoSpaceDN/>
                              <w:adjustRightInd/>
                              <w:spacing w:line="110" w:lineRule="exact"/>
                              <w:textAlignment w:val="baseline"/>
                              <w:rPr>
                                <w:rFonts w:ascii="Arial Narrow" w:hAnsi="Arial Narrow" w:cs="Arial Narrow"/>
                                <w:spacing w:val="-17"/>
                                <w:sz w:val="14"/>
                                <w:szCs w:val="14"/>
                                <w:lang w:val="es-ES"/>
                              </w:rPr>
                            </w:pPr>
                            <w:r>
                              <w:rPr>
                                <w:rFonts w:ascii="Arial Narrow" w:hAnsi="Arial Narrow" w:cs="Arial Narrow"/>
                                <w:spacing w:val="-17"/>
                                <w:sz w:val="14"/>
                                <w:szCs w:val="14"/>
                                <w:lang w:val="es-ES"/>
                              </w:rPr>
                              <w:t>Buses-Hora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9F214" id="Text Box 11" o:spid="_x0000_s1033" type="#_x0000_t202" style="position:absolute;margin-left:55.45pt;margin-top:268.55pt;width:26.6pt;height:6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" o:allowincell="f" stroked="f">
                <v:textbox inset="0,0,0,0">
                  <w:txbxContent>
                    <w:p w14:paraId="112F518A" w14:textId="77777777" w:rsidR="00D56094" w:rsidRDefault="00000000">
                      <w:pPr>
                        <w:kinsoku w:val="0"/>
                        <w:overflowPunct w:val="0"/>
                        <w:autoSpaceDE/>
                        <w:autoSpaceDN/>
                        <w:adjustRightInd/>
                        <w:spacing w:line="110" w:lineRule="exact"/>
                        <w:textAlignment w:val="baseline"/>
                        <w:rPr>
                          <w:rFonts w:ascii="Arial Narrow" w:hAnsi="Arial Narrow" w:cs="Arial Narrow"/>
                          <w:spacing w:val="-17"/>
                          <w:sz w:val="14"/>
                          <w:szCs w:val="14"/>
                          <w:lang w:val="es-ES"/>
                        </w:rPr>
                      </w:pPr>
                      <w:r>
                        <w:rPr>
                          <w:rFonts w:ascii="Arial Narrow" w:hAnsi="Arial Narrow" w:cs="Arial Narrow"/>
                          <w:spacing w:val="-17"/>
                          <w:sz w:val="14"/>
                          <w:szCs w:val="14"/>
                          <w:lang w:val="es-ES"/>
                        </w:rPr>
                        <w:t>Buses-Hora</w:t>
                      </w:r>
                    </w:p>
                  </w:txbxContent>
                </v:textbox>
              </v:shape>
            </w:pict>
          </mc:Fallback>
        </mc:AlternateContent>
      </w:r>
      <w:r>
        <w:rPr>
          <w:noProof/>
        </w:rPr>
        <mc:AlternateContent>
          <mc:Choice Requires="wps">
            <w:drawing>
              <wp:anchor distT="0" distB="0" distL="0" distR="0" simplePos="0" relativeHeight="251668480" behindDoc="0" locked="0" layoutInCell="0" allowOverlap="1" wp14:anchorId="31D8E652" wp14:editId="14A1EAC6">
                <wp:simplePos x="0" y="0"/>
                <wp:positionH relativeFrom="column">
                  <wp:posOffset>880745</wp:posOffset>
                </wp:positionH>
                <wp:positionV relativeFrom="paragraph">
                  <wp:posOffset>3578225</wp:posOffset>
                </wp:positionV>
                <wp:extent cx="91440" cy="79375"/>
                <wp:effectExtent l="0" t="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C8D0E" w14:textId="77777777" w:rsidR="00D56094" w:rsidRDefault="00000000">
                            <w:pPr>
                              <w:kinsoku w:val="0"/>
                              <w:overflowPunct w:val="0"/>
                              <w:autoSpaceDE/>
                              <w:autoSpaceDN/>
                              <w:adjustRightInd/>
                              <w:spacing w:line="119" w:lineRule="exact"/>
                              <w:textAlignment w:val="baseline"/>
                              <w:rPr>
                                <w:rFonts w:ascii="Arial Narrow" w:hAnsi="Arial Narrow" w:cs="Arial Narrow"/>
                                <w:spacing w:val="-38"/>
                                <w:sz w:val="14"/>
                                <w:szCs w:val="14"/>
                                <w:lang w:val="es-ES"/>
                              </w:rPr>
                            </w:pPr>
                            <w:r>
                              <w:rPr>
                                <w:rFonts w:ascii="Arial Narrow" w:hAnsi="Arial Narrow" w:cs="Arial Narrow"/>
                                <w:spacing w:val="-38"/>
                                <w:sz w:val="14"/>
                                <w:szCs w:val="14"/>
                                <w:lang w:val="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8E652" id="Text Box 12" o:spid="_x0000_s1034" type="#_x0000_t202" style="position:absolute;margin-left:69.35pt;margin-top:281.75pt;width:7.2pt;height:6.2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" o:allowincell="f" stroked="f">
                <v:textbox inset="0,0,0,0">
                  <w:txbxContent>
                    <w:p w14:paraId="48FC8D0E" w14:textId="77777777" w:rsidR="00D56094" w:rsidRDefault="00000000">
                      <w:pPr>
                        <w:kinsoku w:val="0"/>
                        <w:overflowPunct w:val="0"/>
                        <w:autoSpaceDE/>
                        <w:autoSpaceDN/>
                        <w:adjustRightInd/>
                        <w:spacing w:line="119" w:lineRule="exact"/>
                        <w:textAlignment w:val="baseline"/>
                        <w:rPr>
                          <w:rFonts w:ascii="Arial Narrow" w:hAnsi="Arial Narrow" w:cs="Arial Narrow"/>
                          <w:spacing w:val="-38"/>
                          <w:sz w:val="14"/>
                          <w:szCs w:val="14"/>
                          <w:lang w:val="es-ES"/>
                        </w:rPr>
                      </w:pPr>
                      <w:r>
                        <w:rPr>
                          <w:rFonts w:ascii="Arial Narrow" w:hAnsi="Arial Narrow" w:cs="Arial Narrow"/>
                          <w:spacing w:val="-38"/>
                          <w:sz w:val="14"/>
                          <w:szCs w:val="14"/>
                          <w:lang w:val="es-ES"/>
                        </w:rPr>
                        <w:t>IPK</w:t>
                      </w:r>
                    </w:p>
                  </w:txbxContent>
                </v:textbox>
              </v:shape>
            </w:pict>
          </mc:Fallback>
        </mc:AlternateContent>
      </w:r>
      <w:r>
        <w:rPr>
          <w:noProof/>
        </w:rPr>
        <mc:AlternateContent>
          <mc:Choice Requires="wps">
            <w:drawing>
              <wp:anchor distT="0" distB="0" distL="0" distR="0" simplePos="0" relativeHeight="251669504" behindDoc="0" locked="0" layoutInCell="0" allowOverlap="1" wp14:anchorId="6908B7B2" wp14:editId="1BE0C399">
                <wp:simplePos x="0" y="0"/>
                <wp:positionH relativeFrom="column">
                  <wp:posOffset>277495</wp:posOffset>
                </wp:positionH>
                <wp:positionV relativeFrom="paragraph">
                  <wp:posOffset>3766820</wp:posOffset>
                </wp:positionV>
                <wp:extent cx="883920" cy="109855"/>
                <wp:effectExtent l="0" t="0" r="0" b="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83F6F" w14:textId="77777777" w:rsidR="00D56094" w:rsidRDefault="00000000">
                            <w:pPr>
                              <w:kinsoku w:val="0"/>
                              <w:overflowPunct w:val="0"/>
                              <w:autoSpaceDE/>
                              <w:autoSpaceDN/>
                              <w:adjustRightInd/>
                              <w:spacing w:line="168" w:lineRule="exact"/>
                              <w:textAlignment w:val="baseline"/>
                              <w:rPr>
                                <w:rFonts w:ascii="Arial Narrow" w:hAnsi="Arial Narrow" w:cs="Arial Narrow"/>
                                <w:spacing w:val="-7"/>
                                <w:sz w:val="14"/>
                                <w:szCs w:val="14"/>
                                <w:lang w:val="es-ES"/>
                              </w:rPr>
                            </w:pPr>
                            <w:r>
                              <w:rPr>
                                <w:rFonts w:ascii="Arial Narrow" w:hAnsi="Arial Narrow" w:cs="Arial Narrow"/>
                                <w:spacing w:val="-7"/>
                                <w:sz w:val="14"/>
                                <w:szCs w:val="14"/>
                                <w:lang w:val="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8B7B2" id="Text Box 13" o:spid="_x0000_s1035" type="#_x0000_t202" style="position:absolute;margin-left:21.85pt;margin-top:296.6pt;width:69.6pt;height:8.6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" o:allowincell="f" stroked="f">
                <v:textbox inset="0,0,0,0">
                  <w:txbxContent>
                    <w:p w14:paraId="1EC83F6F" w14:textId="77777777" w:rsidR="00D56094" w:rsidRDefault="00000000">
                      <w:pPr>
                        <w:kinsoku w:val="0"/>
                        <w:overflowPunct w:val="0"/>
                        <w:autoSpaceDE/>
                        <w:autoSpaceDN/>
                        <w:adjustRightInd/>
                        <w:spacing w:line="168" w:lineRule="exact"/>
                        <w:textAlignment w:val="baseline"/>
                        <w:rPr>
                          <w:rFonts w:ascii="Arial Narrow" w:hAnsi="Arial Narrow" w:cs="Arial Narrow"/>
                          <w:spacing w:val="-7"/>
                          <w:sz w:val="14"/>
                          <w:szCs w:val="14"/>
                          <w:lang w:val="es-ES"/>
                        </w:rPr>
                      </w:pPr>
                      <w:r>
                        <w:rPr>
                          <w:rFonts w:ascii="Arial Narrow" w:hAnsi="Arial Narrow" w:cs="Arial Narrow"/>
                          <w:spacing w:val="-7"/>
                          <w:sz w:val="14"/>
                          <w:szCs w:val="14"/>
                          <w:lang w:val="es-ES"/>
                        </w:rPr>
                        <w:t>Esquema operativo existente</w:t>
                      </w:r>
                    </w:p>
                  </w:txbxContent>
                </v:textbox>
              </v:shape>
            </w:pict>
          </mc:Fallback>
        </mc:AlternateContent>
      </w:r>
      <w:r>
        <w:rPr>
          <w:noProof/>
        </w:rPr>
        <mc:AlternateContent>
          <mc:Choice Requires="wps">
            <w:drawing>
              <wp:anchor distT="0" distB="0" distL="0" distR="0" simplePos="0" relativeHeight="251670528" behindDoc="0" locked="0" layoutInCell="0" allowOverlap="1" wp14:anchorId="0E7C14B0" wp14:editId="6E27D23E">
                <wp:simplePos x="0" y="0"/>
                <wp:positionH relativeFrom="column">
                  <wp:posOffset>1913890</wp:posOffset>
                </wp:positionH>
                <wp:positionV relativeFrom="paragraph">
                  <wp:posOffset>3571875</wp:posOffset>
                </wp:positionV>
                <wp:extent cx="695325" cy="22860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1F0AF" w14:textId="77777777" w:rsidR="00D56094" w:rsidRDefault="00000000">
                            <w:pPr>
                              <w:kinsoku w:val="0"/>
                              <w:overflowPunct w:val="0"/>
                              <w:autoSpaceDE/>
                              <w:autoSpaceDN/>
                              <w:adjustRightInd/>
                              <w:spacing w:line="172" w:lineRule="exact"/>
                              <w:ind w:firstLine="144"/>
                              <w:textAlignment w:val="baseline"/>
                              <w:rPr>
                                <w:rFonts w:ascii="Arial Narrow" w:hAnsi="Arial Narrow" w:cs="Arial Narrow"/>
                                <w:spacing w:val="-3"/>
                                <w:sz w:val="14"/>
                                <w:szCs w:val="14"/>
                                <w:lang w:val="es-ES"/>
                              </w:rPr>
                            </w:pPr>
                            <w:r>
                              <w:rPr>
                                <w:rFonts w:ascii="Arial Narrow" w:hAnsi="Arial Narrow" w:cs="Arial Narrow"/>
                                <w:spacing w:val="-3"/>
                                <w:sz w:val="14"/>
                                <w:szCs w:val="14"/>
                                <w:lang w:val="es-ES"/>
                              </w:rPr>
                              <w:t>Comparación de 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C14B0" id="Text Box 14" o:spid="_x0000_s1036" type="#_x0000_t202" style="position:absolute;margin-left:150.7pt;margin-top:281.25pt;width:54.75pt;height:18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" o:allowincell="f" stroked="f">
                <v:textbox inset="0,0,0,0">
                  <w:txbxContent>
                    <w:p w14:paraId="53B1F0AF" w14:textId="77777777" w:rsidR="00D56094" w:rsidRDefault="00000000">
                      <w:pPr>
                        <w:kinsoku w:val="0"/>
                        <w:overflowPunct w:val="0"/>
                        <w:autoSpaceDE/>
                        <w:autoSpaceDN/>
                        <w:adjustRightInd/>
                        <w:spacing w:line="172" w:lineRule="exact"/>
                        <w:ind w:firstLine="144"/>
                        <w:textAlignment w:val="baseline"/>
                        <w:rPr>
                          <w:rFonts w:ascii="Arial Narrow" w:hAnsi="Arial Narrow" w:cs="Arial Narrow"/>
                          <w:spacing w:val="-3"/>
                          <w:sz w:val="14"/>
                          <w:szCs w:val="14"/>
                          <w:lang w:val="es-ES"/>
                        </w:rPr>
                      </w:pPr>
                      <w:r>
                        <w:rPr>
                          <w:rFonts w:ascii="Arial Narrow" w:hAnsi="Arial Narrow" w:cs="Arial Narrow"/>
                          <w:spacing w:val="-3"/>
                          <w:sz w:val="14"/>
                          <w:szCs w:val="14"/>
                          <w:lang w:val="es-ES"/>
                        </w:rPr>
                        <w:t>Comparación de indicadores operativos</w:t>
                      </w:r>
                    </w:p>
                  </w:txbxContent>
                </v:textbox>
              </v:shape>
            </w:pict>
          </mc:Fallback>
        </mc:AlternateContent>
      </w:r>
      <w:r>
        <w:rPr>
          <w:noProof/>
        </w:rPr>
        <mc:AlternateContent>
          <mc:Choice Requires="wps">
            <w:drawing>
              <wp:anchor distT="0" distB="0" distL="0" distR="0" simplePos="0" relativeHeight="251671552" behindDoc="0" locked="0" layoutInCell="0" allowOverlap="1" wp14:anchorId="4932626D" wp14:editId="610EF518">
                <wp:simplePos x="0" y="0"/>
                <wp:positionH relativeFrom="column">
                  <wp:posOffset>3425825</wp:posOffset>
                </wp:positionH>
                <wp:positionV relativeFrom="paragraph">
                  <wp:posOffset>2553970</wp:posOffset>
                </wp:positionV>
                <wp:extent cx="487680" cy="262255"/>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62255"/>
                        </a:xfrm>
                        <a:prstGeom prst="rect">
                          <a:avLst/>
                        </a:prstGeom>
                        <a:solidFill>
                          <a:srgbClr val="FFFFFF"/>
                        </a:solidFill>
                        <a:ln w="6350">
                          <a:solidFill>
                            <a:srgbClr val="000000"/>
                          </a:solidFill>
                          <a:miter lim="800000"/>
                          <a:headEnd/>
                          <a:tailEnd/>
                        </a:ln>
                      </wps:spPr>
                      <wps:txbx>
                        <w:txbxContent>
                          <w:p w14:paraId="6CD1E1FA" w14:textId="77777777" w:rsidR="00D56094" w:rsidRDefault="00000000">
                            <w:pPr>
                              <w:kinsoku w:val="0"/>
                              <w:overflowPunct w:val="0"/>
                              <w:autoSpaceDE/>
                              <w:autoSpaceDN/>
                              <w:adjustRightInd/>
                              <w:spacing w:after="10" w:line="191" w:lineRule="exact"/>
                              <w:textAlignment w:val="baseline"/>
                              <w:rPr>
                                <w:rFonts w:ascii="Arial Narrow" w:hAnsi="Arial Narrow" w:cs="Arial Narrow"/>
                                <w:spacing w:val="-3"/>
                                <w:sz w:val="14"/>
                                <w:szCs w:val="14"/>
                                <w:lang w:val="es-ES"/>
                              </w:rPr>
                            </w:pPr>
                            <w:r>
                              <w:rPr>
                                <w:rFonts w:ascii="Arial Narrow" w:hAnsi="Arial Narrow" w:cs="Arial Narrow"/>
                                <w:spacing w:val="-3"/>
                                <w:sz w:val="14"/>
                                <w:szCs w:val="14"/>
                                <w:lang w:val="es-ES"/>
                              </w:rPr>
                              <w:t>Frecuencia por franja horaria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2626D" id="Text Box 15" o:spid="_x0000_s1037" type="#_x0000_t202" style="position:absolute;margin-left:269.75pt;margin-top:201.1pt;width:38.4pt;height:20.6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" o:allowincell="f" strokeweight=".5pt">
                <v:textbox inset="0,0,0,0">
                  <w:txbxContent>
                    <w:p w14:paraId="6CD1E1FA" w14:textId="77777777" w:rsidR="00D56094" w:rsidRDefault="00000000">
                      <w:pPr>
                        <w:kinsoku w:val="0"/>
                        <w:overflowPunct w:val="0"/>
                        <w:autoSpaceDE/>
                        <w:autoSpaceDN/>
                        <w:adjustRightInd/>
                        <w:spacing w:after="10" w:line="191" w:lineRule="exact"/>
                        <w:textAlignment w:val="baseline"/>
                        <w:rPr>
                          <w:rFonts w:ascii="Arial Narrow" w:hAnsi="Arial Narrow" w:cs="Arial Narrow"/>
                          <w:spacing w:val="-3"/>
                          <w:sz w:val="14"/>
                          <w:szCs w:val="14"/>
                          <w:lang w:val="es-ES"/>
                        </w:rPr>
                      </w:pPr>
                      <w:r>
                        <w:rPr>
                          <w:rFonts w:ascii="Arial Narrow" w:hAnsi="Arial Narrow" w:cs="Arial Narrow"/>
                          <w:spacing w:val="-3"/>
                          <w:sz w:val="14"/>
                          <w:szCs w:val="14"/>
                          <w:lang w:val="es-ES"/>
                        </w:rPr>
                        <w:t>Frecuencia por franja horaria</w:t>
                      </w:r>
                    </w:p>
                  </w:txbxContent>
                </v:textbox>
              </v:shape>
            </w:pict>
          </mc:Fallback>
        </mc:AlternateContent>
      </w:r>
      <w:r>
        <w:rPr>
          <w:noProof/>
        </w:rPr>
        <mc:AlternateContent>
          <mc:Choice Requires="wps">
            <w:drawing>
              <wp:anchor distT="0" distB="0" distL="0" distR="0" simplePos="0" relativeHeight="251672576" behindDoc="0" locked="0" layoutInCell="0" allowOverlap="1" wp14:anchorId="2CF6DC2C" wp14:editId="6272AA3D">
                <wp:simplePos x="0" y="0"/>
                <wp:positionH relativeFrom="column">
                  <wp:posOffset>3429000</wp:posOffset>
                </wp:positionH>
                <wp:positionV relativeFrom="paragraph">
                  <wp:posOffset>2837180</wp:posOffset>
                </wp:positionV>
                <wp:extent cx="447675" cy="125095"/>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F1B69" w14:textId="77777777" w:rsidR="00D56094" w:rsidRDefault="00000000">
                            <w:pPr>
                              <w:kinsoku w:val="0"/>
                              <w:overflowPunct w:val="0"/>
                              <w:autoSpaceDE/>
                              <w:autoSpaceDN/>
                              <w:adjustRightInd/>
                              <w:spacing w:line="246" w:lineRule="exact"/>
                              <w:ind w:right="36"/>
                              <w:jc w:val="right"/>
                              <w:textAlignment w:val="baseline"/>
                              <w:rPr>
                                <w:rFonts w:ascii="Arial Narrow" w:hAnsi="Arial Narrow" w:cs="Arial Narrow"/>
                                <w:spacing w:val="7"/>
                                <w:sz w:val="14"/>
                                <w:szCs w:val="14"/>
                                <w:lang w:val="es-ES"/>
                              </w:rPr>
                            </w:pPr>
                            <w:proofErr w:type="spellStart"/>
                            <w:r>
                              <w:rPr>
                                <w:rFonts w:ascii="Arial Narrow" w:hAnsi="Arial Narrow" w:cs="Arial Narrow"/>
                                <w:spacing w:val="7"/>
                                <w:sz w:val="14"/>
                                <w:szCs w:val="14"/>
                                <w:lang w:val="es-ES"/>
                              </w:rPr>
                              <w:t>recuencieiei</w:t>
                            </w:r>
                            <w:proofErr w:type="spellEnd"/>
                            <w:r>
                              <w:rPr>
                                <w:rFonts w:ascii="Arial Narrow" w:hAnsi="Arial Narrow" w:cs="Arial Narrow"/>
                                <w:spacing w:val="7"/>
                                <w:sz w:val="14"/>
                                <w:szCs w:val="14"/>
                                <w:lang w:val="es-E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6DC2C" id="Text Box 16" o:spid="_x0000_s1038" type="#_x0000_t202" style="position:absolute;margin-left:270pt;margin-top:223.4pt;width:35.25pt;height:9.8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" o:allowincell="f" stroked="f">
                <v:textbox inset="0,0,0,0">
                  <w:txbxContent>
                    <w:p w14:paraId="3CFF1B69" w14:textId="77777777" w:rsidR="00D56094" w:rsidRDefault="00000000">
                      <w:pPr>
                        <w:kinsoku w:val="0"/>
                        <w:overflowPunct w:val="0"/>
                        <w:autoSpaceDE/>
                        <w:autoSpaceDN/>
                        <w:adjustRightInd/>
                        <w:spacing w:line="246" w:lineRule="exact"/>
                        <w:ind w:right="36"/>
                        <w:jc w:val="right"/>
                        <w:textAlignment w:val="baseline"/>
                        <w:rPr>
                          <w:rFonts w:ascii="Arial Narrow" w:hAnsi="Arial Narrow" w:cs="Arial Narrow"/>
                          <w:spacing w:val="7"/>
                          <w:sz w:val="14"/>
                          <w:szCs w:val="14"/>
                          <w:lang w:val="es-ES"/>
                        </w:rPr>
                      </w:pPr>
                      <w:r>
                        <w:rPr>
                          <w:rFonts w:ascii="Arial Narrow" w:hAnsi="Arial Narrow" w:cs="Arial Narrow"/>
                          <w:spacing w:val="7"/>
                          <w:sz w:val="14"/>
                          <w:szCs w:val="14"/>
                          <w:lang w:val="es-ES"/>
                        </w:rPr>
                        <w:t xml:space="preserve">recuencieiei </w:t>
                      </w:r>
                    </w:p>
                  </w:txbxContent>
                </v:textbox>
              </v:shape>
            </w:pict>
          </mc:Fallback>
        </mc:AlternateContent>
      </w:r>
      <w:r>
        <w:rPr>
          <w:noProof/>
        </w:rPr>
        <mc:AlternateContent>
          <mc:Choice Requires="wps">
            <w:drawing>
              <wp:anchor distT="0" distB="0" distL="0" distR="0" simplePos="0" relativeHeight="251674624" behindDoc="0" locked="0" layoutInCell="0" allowOverlap="1" wp14:anchorId="01A3CE7B" wp14:editId="340EB61C">
                <wp:simplePos x="0" y="0"/>
                <wp:positionH relativeFrom="column">
                  <wp:posOffset>3502025</wp:posOffset>
                </wp:positionH>
                <wp:positionV relativeFrom="paragraph">
                  <wp:posOffset>3102610</wp:posOffset>
                </wp:positionV>
                <wp:extent cx="283210" cy="149225"/>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9698E" w14:textId="77777777" w:rsidR="00D56094" w:rsidRDefault="00D5609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3CE7B" id="Text Box 18" o:spid="_x0000_s1039" type="#_x0000_t202" style="position:absolute;margin-left:275.75pt;margin-top:244.3pt;width:22.3pt;height:11.7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" o:allowincell="f" stroked="f">
                <v:textbox inset="0,0,0,0">
                  <w:txbxContent>
                    <w:p w14:paraId="3B19698E" w14:textId="77777777" w:rsidR="00D56094" w:rsidRDefault="00D56094">
                      <w:pPr>
                        <w:kinsoku w:val="0"/>
                        <w:overflowPunct w:val="0"/>
                        <w:autoSpaceDE/>
                        <w:autoSpaceDN/>
                        <w:adjustRightInd/>
                        <w:textAlignment w:val="baseline"/>
                        <w:rPr>
                          <w:sz w:val="24"/>
                          <w:szCs w:val="24"/>
                        </w:rPr>
                      </w:pPr>
                    </w:p>
                  </w:txbxContent>
                </v:textbox>
              </v:shape>
            </w:pict>
          </mc:Fallback>
        </mc:AlternateContent>
      </w:r>
      <w:r>
        <w:rPr>
          <w:noProof/>
        </w:rPr>
        <mc:AlternateContent>
          <mc:Choice Requires="wps">
            <w:drawing>
              <wp:anchor distT="0" distB="0" distL="0" distR="0" simplePos="0" relativeHeight="251675648" behindDoc="0" locked="0" layoutInCell="0" allowOverlap="1" wp14:anchorId="0434FD7C" wp14:editId="367D6ABA">
                <wp:simplePos x="0" y="0"/>
                <wp:positionH relativeFrom="column">
                  <wp:posOffset>3178810</wp:posOffset>
                </wp:positionH>
                <wp:positionV relativeFrom="paragraph">
                  <wp:posOffset>3251835</wp:posOffset>
                </wp:positionV>
                <wp:extent cx="725805" cy="368935"/>
                <wp:effectExtent l="0" t="0"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8CB36" w14:textId="77777777" w:rsidR="00D56094" w:rsidRDefault="00000000">
                            <w:pPr>
                              <w:kinsoku w:val="0"/>
                              <w:overflowPunct w:val="0"/>
                              <w:autoSpaceDE/>
                              <w:autoSpaceDN/>
                              <w:adjustRightInd/>
                              <w:spacing w:line="246" w:lineRule="exact"/>
                              <w:ind w:right="36"/>
                              <w:jc w:val="right"/>
                              <w:textAlignment w:val="baseline"/>
                              <w:rPr>
                                <w:rFonts w:ascii="Arial Narrow" w:hAnsi="Arial Narrow" w:cs="Arial Narrow"/>
                                <w:spacing w:val="7"/>
                                <w:sz w:val="14"/>
                                <w:szCs w:val="14"/>
                                <w:lang w:val="es-ES"/>
                              </w:rPr>
                            </w:pPr>
                            <w:r>
                              <w:rPr>
                                <w:rFonts w:ascii="Arial Narrow" w:hAnsi="Arial Narrow" w:cs="Arial Narrow"/>
                                <w:spacing w:val="7"/>
                                <w:sz w:val="14"/>
                                <w:szCs w:val="14"/>
                                <w:u w:val="single"/>
                                <w:lang w:val="es-ES"/>
                              </w:rPr>
                              <w:t>Bases</w:t>
                            </w:r>
                            <w:r>
                              <w:rPr>
                                <w:rFonts w:ascii="Arial Narrow" w:hAnsi="Arial Narrow" w:cs="Arial Narrow"/>
                                <w:spacing w:val="7"/>
                                <w:sz w:val="14"/>
                                <w:szCs w:val="14"/>
                                <w:lang w:val="es-ES"/>
                              </w:rPr>
                              <w:t>-</w:t>
                            </w:r>
                            <w:proofErr w:type="gramStart"/>
                            <w:r>
                              <w:rPr>
                                <w:rFonts w:ascii="Arial Narrow" w:hAnsi="Arial Narrow" w:cs="Arial Narrow"/>
                                <w:spacing w:val="7"/>
                                <w:sz w:val="14"/>
                                <w:szCs w:val="14"/>
                                <w:lang w:val="es-ES"/>
                              </w:rPr>
                              <w:t>Km ,</w:t>
                            </w:r>
                            <w:proofErr w:type="gramEnd"/>
                            <w:r>
                              <w:rPr>
                                <w:rFonts w:ascii="Arial Narrow" w:hAnsi="Arial Narrow" w:cs="Arial Narrow"/>
                                <w:spacing w:val="7"/>
                                <w:sz w:val="14"/>
                                <w:szCs w:val="14"/>
                                <w:lang w:val="es-ES"/>
                              </w:rPr>
                              <w:t xml:space="preserve"> .. \</w:t>
                            </w:r>
                          </w:p>
                          <w:p w14:paraId="11989C87" w14:textId="77777777" w:rsidR="00D56094" w:rsidRDefault="00000000">
                            <w:pPr>
                              <w:kinsoku w:val="0"/>
                              <w:overflowPunct w:val="0"/>
                              <w:autoSpaceDE/>
                              <w:autoSpaceDN/>
                              <w:adjustRightInd/>
                              <w:ind w:right="36"/>
                              <w:jc w:val="right"/>
                              <w:textAlignment w:val="baseline"/>
                              <w:rPr>
                                <w:rFonts w:ascii="Arial Narrow" w:hAnsi="Arial Narrow" w:cs="Arial Narrow"/>
                                <w:spacing w:val="-6"/>
                                <w:sz w:val="14"/>
                                <w:szCs w:val="14"/>
                                <w:lang w:val="es-ES"/>
                              </w:rPr>
                            </w:pPr>
                            <w:r>
                              <w:rPr>
                                <w:rFonts w:ascii="Arial Narrow" w:hAnsi="Arial Narrow" w:cs="Arial Narrow"/>
                                <w:spacing w:val="-6"/>
                                <w:sz w:val="14"/>
                                <w:szCs w:val="14"/>
                                <w:lang w:val="es-ES"/>
                              </w:rPr>
                              <w:t>3uses-Hora</w:t>
                            </w:r>
                          </w:p>
                          <w:p w14:paraId="26B9AC94" w14:textId="77777777" w:rsidR="00D56094" w:rsidRDefault="00000000">
                            <w:pPr>
                              <w:kinsoku w:val="0"/>
                              <w:overflowPunct w:val="0"/>
                              <w:autoSpaceDE/>
                              <w:autoSpaceDN/>
                              <w:adjustRightInd/>
                              <w:spacing w:line="133" w:lineRule="exact"/>
                              <w:ind w:left="144" w:right="36"/>
                              <w:textAlignment w:val="baseline"/>
                              <w:rPr>
                                <w:rFonts w:ascii="Arial Narrow" w:hAnsi="Arial Narrow" w:cs="Arial Narrow"/>
                                <w:sz w:val="14"/>
                                <w:szCs w:val="14"/>
                                <w:lang w:val="es-ES"/>
                              </w:rPr>
                            </w:pPr>
                            <w:r>
                              <w:rPr>
                                <w:rFonts w:ascii="Arial Narrow" w:hAnsi="Arial Narrow" w:cs="Arial Narrow"/>
                                <w:sz w:val="14"/>
                                <w:szCs w:val="14"/>
                                <w:lang w:val="es-ES"/>
                              </w:rPr>
                              <w:t>•</w:t>
                            </w:r>
                          </w:p>
                          <w:p w14:paraId="3C1E72D2" w14:textId="77777777" w:rsidR="00D56094" w:rsidRDefault="00000000">
                            <w:pPr>
                              <w:tabs>
                                <w:tab w:val="left" w:pos="360"/>
                                <w:tab w:val="left" w:pos="504"/>
                              </w:tabs>
                              <w:kinsoku w:val="0"/>
                              <w:overflowPunct w:val="0"/>
                              <w:autoSpaceDE/>
                              <w:autoSpaceDN/>
                              <w:adjustRightInd/>
                              <w:spacing w:before="25" w:line="166" w:lineRule="exact"/>
                              <w:ind w:right="36"/>
                              <w:textAlignment w:val="baseline"/>
                              <w:rPr>
                                <w:rFonts w:ascii="Arial Narrow" w:hAnsi="Arial Narrow" w:cs="Arial Narrow"/>
                                <w:sz w:val="14"/>
                                <w:szCs w:val="14"/>
                                <w:lang w:val="es-ES"/>
                              </w:rPr>
                            </w:pPr>
                            <w:r>
                              <w:rPr>
                                <w:rFonts w:ascii="Arial Narrow" w:hAnsi="Arial Narrow" w:cs="Arial Narrow"/>
                                <w:sz w:val="14"/>
                                <w:szCs w:val="14"/>
                                <w:lang w:val="es-ES"/>
                              </w:rPr>
                              <w:t>.</w:t>
                            </w:r>
                            <w:r>
                              <w:rPr>
                                <w:rFonts w:ascii="Arial Narrow" w:hAnsi="Arial Narrow" w:cs="Arial Narrow"/>
                                <w:sz w:val="14"/>
                                <w:szCs w:val="14"/>
                                <w:lang w:val="es-ES"/>
                              </w:rPr>
                              <w:tab/>
                              <w:t>•</w:t>
                            </w:r>
                            <w:r>
                              <w:rPr>
                                <w:rFonts w:ascii="Arial Narrow" w:hAnsi="Arial Narrow" w:cs="Arial Narrow"/>
                                <w:sz w:val="14"/>
                                <w:szCs w:val="14"/>
                                <w:lang w:val="es-ES"/>
                              </w:rPr>
                              <w:tab/>
                              <w:t>' 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4FD7C" id="Text Box 19" o:spid="_x0000_s1040" type="#_x0000_t202" style="position:absolute;margin-left:250.3pt;margin-top:256.05pt;width:57.15pt;height:29.0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" o:allowincell="f" stroked="f">
                <v:textbox inset="0,0,0,0">
                  <w:txbxContent>
                    <w:p w14:paraId="06F8CB36" w14:textId="77777777" w:rsidR="00D56094" w:rsidRDefault="00000000">
                      <w:pPr>
                        <w:kinsoku w:val="0"/>
                        <w:overflowPunct w:val="0"/>
                        <w:autoSpaceDE/>
                        <w:autoSpaceDN/>
                        <w:adjustRightInd/>
                        <w:spacing w:line="246" w:lineRule="exact"/>
                        <w:ind w:right="36"/>
                        <w:jc w:val="right"/>
                        <w:textAlignment w:val="baseline"/>
                        <w:rPr>
                          <w:rFonts w:ascii="Arial Narrow" w:hAnsi="Arial Narrow" w:cs="Arial Narrow"/>
                          <w:spacing w:val="7"/>
                          <w:sz w:val="14"/>
                          <w:szCs w:val="14"/>
                          <w:lang w:val="es-ES"/>
                        </w:rPr>
                      </w:pPr>
                      <w:r>
                        <w:rPr>
                          <w:rFonts w:ascii="Arial Narrow" w:hAnsi="Arial Narrow" w:cs="Arial Narrow"/>
                          <w:spacing w:val="7"/>
                          <w:sz w:val="14"/>
                          <w:szCs w:val="14"/>
                          <w:u w:val="single"/>
                          <w:lang w:val="es-ES"/>
                        </w:rPr>
                        <w:t>Bases</w:t>
                      </w:r>
                      <w:r>
                        <w:rPr>
                          <w:rFonts w:ascii="Arial Narrow" w:hAnsi="Arial Narrow" w:cs="Arial Narrow"/>
                          <w:spacing w:val="7"/>
                          <w:sz w:val="14"/>
                          <w:szCs w:val="14"/>
                          <w:lang w:val="es-ES"/>
                        </w:rPr>
                        <w:t>-Km , .. \</w:t>
                      </w:r>
                    </w:p>
                    <w:p w14:paraId="11989C87" w14:textId="77777777" w:rsidR="00D56094" w:rsidRDefault="00000000">
                      <w:pPr>
                        <w:kinsoku w:val="0"/>
                        <w:overflowPunct w:val="0"/>
                        <w:autoSpaceDE/>
                        <w:autoSpaceDN/>
                        <w:adjustRightInd/>
                        <w:ind w:right="36"/>
                        <w:jc w:val="right"/>
                        <w:textAlignment w:val="baseline"/>
                        <w:rPr>
                          <w:rFonts w:ascii="Arial Narrow" w:hAnsi="Arial Narrow" w:cs="Arial Narrow"/>
                          <w:spacing w:val="-6"/>
                          <w:sz w:val="14"/>
                          <w:szCs w:val="14"/>
                          <w:lang w:val="es-ES"/>
                        </w:rPr>
                      </w:pPr>
                      <w:r>
                        <w:rPr>
                          <w:rFonts w:ascii="Arial Narrow" w:hAnsi="Arial Narrow" w:cs="Arial Narrow"/>
                          <w:spacing w:val="-6"/>
                          <w:sz w:val="14"/>
                          <w:szCs w:val="14"/>
                          <w:lang w:val="es-ES"/>
                        </w:rPr>
                        <w:t>3uses-Hora</w:t>
                      </w:r>
                    </w:p>
                    <w:p w14:paraId="26B9AC94" w14:textId="77777777" w:rsidR="00D56094" w:rsidRDefault="00000000">
                      <w:pPr>
                        <w:kinsoku w:val="0"/>
                        <w:overflowPunct w:val="0"/>
                        <w:autoSpaceDE/>
                        <w:autoSpaceDN/>
                        <w:adjustRightInd/>
                        <w:spacing w:line="133" w:lineRule="exact"/>
                        <w:ind w:left="144" w:right="36"/>
                        <w:textAlignment w:val="baseline"/>
                        <w:rPr>
                          <w:rFonts w:ascii="Arial Narrow" w:hAnsi="Arial Narrow" w:cs="Arial Narrow"/>
                          <w:sz w:val="14"/>
                          <w:szCs w:val="14"/>
                          <w:lang w:val="es-ES"/>
                        </w:rPr>
                      </w:pPr>
                      <w:r>
                        <w:rPr>
                          <w:rFonts w:ascii="Arial Narrow" w:hAnsi="Arial Narrow" w:cs="Arial Narrow"/>
                          <w:sz w:val="14"/>
                          <w:szCs w:val="14"/>
                          <w:lang w:val="es-ES"/>
                        </w:rPr>
                        <w:t>•</w:t>
                      </w:r>
                    </w:p>
                    <w:p w14:paraId="3C1E72D2" w14:textId="77777777" w:rsidR="00D56094" w:rsidRDefault="00000000">
                      <w:pPr>
                        <w:tabs>
                          <w:tab w:val="left" w:pos="360"/>
                          <w:tab w:val="left" w:pos="504"/>
                        </w:tabs>
                        <w:kinsoku w:val="0"/>
                        <w:overflowPunct w:val="0"/>
                        <w:autoSpaceDE/>
                        <w:autoSpaceDN/>
                        <w:adjustRightInd/>
                        <w:spacing w:before="25" w:line="166" w:lineRule="exact"/>
                        <w:ind w:right="36"/>
                        <w:textAlignment w:val="baseline"/>
                        <w:rPr>
                          <w:rFonts w:ascii="Arial Narrow" w:hAnsi="Arial Narrow" w:cs="Arial Narrow"/>
                          <w:sz w:val="14"/>
                          <w:szCs w:val="14"/>
                          <w:lang w:val="es-ES"/>
                        </w:rPr>
                      </w:pPr>
                      <w:r>
                        <w:rPr>
                          <w:rFonts w:ascii="Arial Narrow" w:hAnsi="Arial Narrow" w:cs="Arial Narrow"/>
                          <w:sz w:val="14"/>
                          <w:szCs w:val="14"/>
                          <w:lang w:val="es-ES"/>
                        </w:rPr>
                        <w:t>.</w:t>
                      </w:r>
                      <w:r>
                        <w:rPr>
                          <w:rFonts w:ascii="Arial Narrow" w:hAnsi="Arial Narrow" w:cs="Arial Narrow"/>
                          <w:sz w:val="14"/>
                          <w:szCs w:val="14"/>
                          <w:lang w:val="es-ES"/>
                        </w:rPr>
                        <w:tab/>
                        <w:t>•</w:t>
                      </w:r>
                      <w:r>
                        <w:rPr>
                          <w:rFonts w:ascii="Arial Narrow" w:hAnsi="Arial Narrow" w:cs="Arial Narrow"/>
                          <w:sz w:val="14"/>
                          <w:szCs w:val="14"/>
                          <w:lang w:val="es-ES"/>
                        </w:rPr>
                        <w:tab/>
                        <w:t>' IPK</w:t>
                      </w:r>
                    </w:p>
                  </w:txbxContent>
                </v:textbox>
              </v:shape>
            </w:pict>
          </mc:Fallback>
        </mc:AlternateContent>
      </w:r>
      <w:r>
        <w:rPr>
          <w:noProof/>
        </w:rPr>
        <mc:AlternateContent>
          <mc:Choice Requires="wps">
            <w:drawing>
              <wp:anchor distT="0" distB="0" distL="0" distR="0" simplePos="0" relativeHeight="251676672" behindDoc="0" locked="0" layoutInCell="0" allowOverlap="1" wp14:anchorId="7FED2562" wp14:editId="045F7704">
                <wp:simplePos x="0" y="0"/>
                <wp:positionH relativeFrom="column">
                  <wp:posOffset>3178810</wp:posOffset>
                </wp:positionH>
                <wp:positionV relativeFrom="paragraph">
                  <wp:posOffset>3620770</wp:posOffset>
                </wp:positionV>
                <wp:extent cx="475615" cy="121920"/>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BA910" w14:textId="77777777" w:rsidR="00D56094" w:rsidRDefault="00D5609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D2562" id="Text Box 20" o:spid="_x0000_s1041" type="#_x0000_t202" style="position:absolute;margin-left:250.3pt;margin-top:285.1pt;width:37.45pt;height:9.6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" o:allowincell="f" stroked="f">
                <v:textbox inset="0,0,0,0">
                  <w:txbxContent>
                    <w:p w14:paraId="4AFBA910" w14:textId="77777777" w:rsidR="00D56094" w:rsidRDefault="00D56094">
                      <w:pPr>
                        <w:kinsoku w:val="0"/>
                        <w:overflowPunct w:val="0"/>
                        <w:autoSpaceDE/>
                        <w:autoSpaceDN/>
                        <w:adjustRightInd/>
                        <w:textAlignment w:val="baseline"/>
                        <w:rPr>
                          <w:sz w:val="24"/>
                          <w:szCs w:val="24"/>
                        </w:rPr>
                      </w:pPr>
                    </w:p>
                  </w:txbxContent>
                </v:textbox>
              </v:shape>
            </w:pict>
          </mc:Fallback>
        </mc:AlternateContent>
      </w:r>
      <w:r>
        <w:rPr>
          <w:noProof/>
        </w:rPr>
        <mc:AlternateContent>
          <mc:Choice Requires="wps">
            <w:drawing>
              <wp:anchor distT="0" distB="0" distL="0" distR="0" simplePos="0" relativeHeight="251677696" behindDoc="0" locked="0" layoutInCell="0" allowOverlap="1" wp14:anchorId="47C013CD" wp14:editId="27F7D245">
                <wp:simplePos x="0" y="0"/>
                <wp:positionH relativeFrom="column">
                  <wp:posOffset>3376930</wp:posOffset>
                </wp:positionH>
                <wp:positionV relativeFrom="paragraph">
                  <wp:posOffset>3742690</wp:posOffset>
                </wp:positionV>
                <wp:extent cx="981710" cy="125095"/>
                <wp:effectExtent l="0" t="0" r="0"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78A74" w14:textId="77777777" w:rsidR="00D56094" w:rsidRDefault="00000000">
                            <w:pPr>
                              <w:kinsoku w:val="0"/>
                              <w:overflowPunct w:val="0"/>
                              <w:autoSpaceDE/>
                              <w:autoSpaceDN/>
                              <w:adjustRightInd/>
                              <w:spacing w:before="29" w:line="170" w:lineRule="exact"/>
                              <w:ind w:right="36"/>
                              <w:textAlignment w:val="baseline"/>
                              <w:rPr>
                                <w:rFonts w:ascii="Arial Narrow" w:hAnsi="Arial Narrow" w:cs="Arial Narrow"/>
                                <w:spacing w:val="-7"/>
                                <w:sz w:val="14"/>
                                <w:szCs w:val="14"/>
                                <w:lang w:val="es-ES"/>
                              </w:rPr>
                            </w:pPr>
                            <w:r>
                              <w:rPr>
                                <w:rFonts w:ascii="Arial Narrow" w:hAnsi="Arial Narrow" w:cs="Arial Narrow"/>
                                <w:spacing w:val="-7"/>
                                <w:sz w:val="14"/>
                                <w:szCs w:val="14"/>
                                <w:lang w:val="es-ES"/>
                              </w:rPr>
                              <w:t xml:space="preserve">Esquema operativo </w:t>
                            </w:r>
                            <w:proofErr w:type="spellStart"/>
                            <w:r>
                              <w:rPr>
                                <w:rFonts w:ascii="Arial Narrow" w:hAnsi="Arial Narrow" w:cs="Arial Narrow"/>
                                <w:spacing w:val="-7"/>
                                <w:sz w:val="14"/>
                                <w:szCs w:val="14"/>
                                <w:lang w:val="es-ES"/>
                              </w:rPr>
                              <w:t>tronceliiado</w:t>
                            </w:r>
                            <w:proofErr w:type="spellEnd"/>
                            <w:r>
                              <w:rPr>
                                <w:rFonts w:ascii="Arial Narrow" w:hAnsi="Arial Narrow" w:cs="Arial Narrow"/>
                                <w:spacing w:val="-7"/>
                                <w:sz w:val="14"/>
                                <w:szCs w:val="14"/>
                                <w:lang w:val="es-E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013CD" id="Text Box 21" o:spid="_x0000_s1042" type="#_x0000_t202" style="position:absolute;margin-left:265.9pt;margin-top:294.7pt;width:77.3pt;height:9.8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" o:allowincell="f" stroked="f">
                <v:textbox inset="0,0,0,0">
                  <w:txbxContent>
                    <w:p w14:paraId="78578A74" w14:textId="77777777" w:rsidR="00D56094" w:rsidRDefault="00000000">
                      <w:pPr>
                        <w:kinsoku w:val="0"/>
                        <w:overflowPunct w:val="0"/>
                        <w:autoSpaceDE/>
                        <w:autoSpaceDN/>
                        <w:adjustRightInd/>
                        <w:spacing w:before="29" w:line="170" w:lineRule="exact"/>
                        <w:ind w:right="36"/>
                        <w:textAlignment w:val="baseline"/>
                        <w:rPr>
                          <w:rFonts w:ascii="Arial Narrow" w:hAnsi="Arial Narrow" w:cs="Arial Narrow"/>
                          <w:spacing w:val="-7"/>
                          <w:sz w:val="14"/>
                          <w:szCs w:val="14"/>
                          <w:lang w:val="es-ES"/>
                        </w:rPr>
                      </w:pPr>
                      <w:r>
                        <w:rPr>
                          <w:rFonts w:ascii="Arial Narrow" w:hAnsi="Arial Narrow" w:cs="Arial Narrow"/>
                          <w:spacing w:val="-7"/>
                          <w:sz w:val="14"/>
                          <w:szCs w:val="14"/>
                          <w:lang w:val="es-ES"/>
                        </w:rPr>
                        <w:t>Esquema operativo tronceliiado.</w:t>
                      </w:r>
                    </w:p>
                  </w:txbxContent>
                </v:textbox>
              </v:shape>
            </w:pict>
          </mc:Fallback>
        </mc:AlternateContent>
      </w:r>
      <w:r>
        <w:rPr>
          <w:noProof/>
        </w:rPr>
        <mc:AlternateContent>
          <mc:Choice Requires="wps">
            <w:drawing>
              <wp:anchor distT="0" distB="0" distL="0" distR="0" simplePos="0" relativeHeight="251678720" behindDoc="0" locked="0" layoutInCell="0" allowOverlap="1" wp14:anchorId="2EC468FB" wp14:editId="10A4FCB9">
                <wp:simplePos x="0" y="0"/>
                <wp:positionH relativeFrom="column">
                  <wp:posOffset>2700655</wp:posOffset>
                </wp:positionH>
                <wp:positionV relativeFrom="paragraph">
                  <wp:posOffset>2667000</wp:posOffset>
                </wp:positionV>
                <wp:extent cx="511810" cy="106680"/>
                <wp:effectExtent l="0"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70011" w14:textId="77777777" w:rsidR="00D56094" w:rsidRDefault="00000000">
                            <w:pPr>
                              <w:kinsoku w:val="0"/>
                              <w:overflowPunct w:val="0"/>
                              <w:autoSpaceDE/>
                              <w:autoSpaceDN/>
                              <w:adjustRightInd/>
                              <w:spacing w:line="172" w:lineRule="exact"/>
                              <w:textAlignment w:val="baseline"/>
                              <w:rPr>
                                <w:rFonts w:ascii="Arial Narrow" w:hAnsi="Arial Narrow" w:cs="Arial Narrow"/>
                                <w:spacing w:val="-6"/>
                                <w:sz w:val="14"/>
                                <w:szCs w:val="14"/>
                                <w:lang w:val="es-ES"/>
                              </w:rPr>
                            </w:pPr>
                            <w:r>
                              <w:rPr>
                                <w:rFonts w:ascii="Arial Narrow" w:hAnsi="Arial Narrow" w:cs="Arial Narrow"/>
                                <w:spacing w:val="-6"/>
                                <w:sz w:val="14"/>
                                <w:szCs w:val="14"/>
                                <w:lang w:val="es-ES"/>
                              </w:rPr>
                              <w:t xml:space="preserve">Programación 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468FB" id="Text Box 22" o:spid="_x0000_s1043" type="#_x0000_t202" style="position:absolute;margin-left:212.65pt;margin-top:210pt;width:40.3pt;height:8.4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" o:allowincell="f" stroked="f">
                <v:textbox inset="0,0,0,0">
                  <w:txbxContent>
                    <w:p w14:paraId="0A670011" w14:textId="77777777" w:rsidR="00D56094" w:rsidRDefault="00000000">
                      <w:pPr>
                        <w:kinsoku w:val="0"/>
                        <w:overflowPunct w:val="0"/>
                        <w:autoSpaceDE/>
                        <w:autoSpaceDN/>
                        <w:adjustRightInd/>
                        <w:spacing w:line="172" w:lineRule="exact"/>
                        <w:textAlignment w:val="baseline"/>
                        <w:rPr>
                          <w:rFonts w:ascii="Arial Narrow" w:hAnsi="Arial Narrow" w:cs="Arial Narrow"/>
                          <w:spacing w:val="-6"/>
                          <w:sz w:val="14"/>
                          <w:szCs w:val="14"/>
                          <w:lang w:val="es-ES"/>
                        </w:rPr>
                      </w:pPr>
                      <w:r>
                        <w:rPr>
                          <w:rFonts w:ascii="Arial Narrow" w:hAnsi="Arial Narrow" w:cs="Arial Narrow"/>
                          <w:spacing w:val="-6"/>
                          <w:sz w:val="14"/>
                          <w:szCs w:val="14"/>
                          <w:lang w:val="es-ES"/>
                        </w:rPr>
                        <w:t xml:space="preserve">Programación de </w:t>
                      </w:r>
                    </w:p>
                  </w:txbxContent>
                </v:textbox>
              </v:shape>
            </w:pict>
          </mc:Fallback>
        </mc:AlternateContent>
      </w:r>
      <w:r>
        <w:rPr>
          <w:noProof/>
        </w:rPr>
        <mc:AlternateContent>
          <mc:Choice Requires="wps">
            <w:drawing>
              <wp:anchor distT="0" distB="0" distL="0" distR="0" simplePos="0" relativeHeight="251680768" behindDoc="0" locked="0" layoutInCell="0" allowOverlap="1" wp14:anchorId="4661B086" wp14:editId="7A87AE13">
                <wp:simplePos x="0" y="0"/>
                <wp:positionH relativeFrom="column">
                  <wp:posOffset>3307080</wp:posOffset>
                </wp:positionH>
                <wp:positionV relativeFrom="paragraph">
                  <wp:posOffset>2245995</wp:posOffset>
                </wp:positionV>
                <wp:extent cx="514985" cy="11303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8AB63" w14:textId="77777777" w:rsidR="00D56094" w:rsidRDefault="00000000">
                            <w:pPr>
                              <w:kinsoku w:val="0"/>
                              <w:overflowPunct w:val="0"/>
                              <w:autoSpaceDE/>
                              <w:autoSpaceDN/>
                              <w:adjustRightInd/>
                              <w:spacing w:line="173" w:lineRule="exact"/>
                              <w:textAlignment w:val="baseline"/>
                              <w:rPr>
                                <w:rFonts w:ascii="Arial Narrow" w:hAnsi="Arial Narrow" w:cs="Arial Narrow"/>
                                <w:spacing w:val="-5"/>
                                <w:sz w:val="14"/>
                                <w:szCs w:val="14"/>
                                <w:lang w:val="es-ES"/>
                              </w:rPr>
                            </w:pPr>
                            <w:r>
                              <w:rPr>
                                <w:rFonts w:ascii="Arial Narrow" w:hAnsi="Arial Narrow" w:cs="Arial Narrow"/>
                                <w:spacing w:val="-5"/>
                                <w:sz w:val="11"/>
                                <w:szCs w:val="11"/>
                                <w:vertAlign w:val="subscript"/>
                                <w:lang w:val="es-ES"/>
                              </w:rPr>
                              <w:t>s</w:t>
                            </w:r>
                            <w:r>
                              <w:rPr>
                                <w:rFonts w:ascii="Arial Narrow" w:hAnsi="Arial Narrow" w:cs="Arial Narrow"/>
                                <w:spacing w:val="-5"/>
                                <w:sz w:val="14"/>
                                <w:szCs w:val="14"/>
                                <w:u w:val="single"/>
                                <w:lang w:val="es-ES"/>
                              </w:rPr>
                              <w:t xml:space="preserve"> </w:t>
                            </w:r>
                            <w:r>
                              <w:rPr>
                                <w:rFonts w:ascii="Arial Narrow" w:hAnsi="Arial Narrow" w:cs="Arial Narrow"/>
                                <w:spacing w:val="-5"/>
                                <w:sz w:val="14"/>
                                <w:u w:val="single"/>
                                <w:lang w:val="es-ES"/>
                              </w:rPr>
                              <w:sym w:font="Webdings" w:char="F034"/>
                            </w:r>
                            <w:proofErr w:type="spellStart"/>
                            <w:r>
                              <w:rPr>
                                <w:rFonts w:ascii="Arial Narrow" w:hAnsi="Arial Narrow" w:cs="Arial Narrow"/>
                                <w:spacing w:val="-5"/>
                                <w:sz w:val="14"/>
                                <w:szCs w:val="14"/>
                                <w:u w:val="single"/>
                                <w:lang w:val="es-ES"/>
                              </w:rPr>
                              <w:t>lIntervalos</w:t>
                            </w:r>
                            <w:proofErr w:type="spellEnd"/>
                            <w:r>
                              <w:rPr>
                                <w:rFonts w:ascii="Arial Narrow" w:hAnsi="Arial Narrow" w:cs="Arial Narrow"/>
                                <w:spacing w:val="-5"/>
                                <w:sz w:val="14"/>
                                <w:szCs w:val="14"/>
                                <w:u w:val="single"/>
                                <w:lang w:val="es-E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1B086" id="Text Box 24" o:spid="_x0000_s1044" type="#_x0000_t202" style="position:absolute;margin-left:260.4pt;margin-top:176.85pt;width:40.55pt;height:8.9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" o:allowincell="f" stroked="f">
                <v:textbox inset="0,0,0,0">
                  <w:txbxContent>
                    <w:p w14:paraId="6E18AB63" w14:textId="77777777" w:rsidR="00D56094" w:rsidRDefault="00000000">
                      <w:pPr>
                        <w:kinsoku w:val="0"/>
                        <w:overflowPunct w:val="0"/>
                        <w:autoSpaceDE/>
                        <w:autoSpaceDN/>
                        <w:adjustRightInd/>
                        <w:spacing w:line="173" w:lineRule="exact"/>
                        <w:textAlignment w:val="baseline"/>
                        <w:rPr>
                          <w:rFonts w:ascii="Arial Narrow" w:hAnsi="Arial Narrow" w:cs="Arial Narrow"/>
                          <w:spacing w:val="-5"/>
                          <w:sz w:val="14"/>
                          <w:szCs w:val="14"/>
                          <w:lang w:val="es-ES"/>
                        </w:rPr>
                      </w:pPr>
                      <w:r>
                        <w:rPr>
                          <w:rFonts w:ascii="Arial Narrow" w:hAnsi="Arial Narrow" w:cs="Arial Narrow"/>
                          <w:spacing w:val="-5"/>
                          <w:sz w:val="11"/>
                          <w:szCs w:val="11"/>
                          <w:vertAlign w:val="subscript"/>
                          <w:lang w:val="es-ES"/>
                        </w:rPr>
                        <w:t>s</w:t>
                      </w:r>
                      <w:r>
                        <w:rPr>
                          <w:rFonts w:ascii="Arial Narrow" w:hAnsi="Arial Narrow" w:cs="Arial Narrow"/>
                          <w:spacing w:val="-5"/>
                          <w:sz w:val="14"/>
                          <w:szCs w:val="14"/>
                          <w:u w:val="single"/>
                          <w:lang w:val="es-ES"/>
                        </w:rPr>
                        <w:t xml:space="preserve"> </w:t>
                      </w:r>
                      <w:r>
                        <w:rPr>
                          <w:rFonts w:ascii="Arial Narrow" w:hAnsi="Arial Narrow" w:cs="Arial Narrow"/>
                          <w:spacing w:val="-5"/>
                          <w:sz w:val="14"/>
                          <w:u w:val="single"/>
                          <w:lang w:val="es-ES"/>
                        </w:rPr>
                        <w:sym w:font="Webdings" w:char="F034"/>
                      </w:r>
                      <w:r>
                        <w:rPr>
                          <w:rFonts w:ascii="Arial Narrow" w:hAnsi="Arial Narrow" w:cs="Arial Narrow"/>
                          <w:spacing w:val="-5"/>
                          <w:sz w:val="14"/>
                          <w:szCs w:val="14"/>
                          <w:u w:val="single"/>
                          <w:lang w:val="es-ES"/>
                        </w:rPr>
                        <w:t xml:space="preserve">lIntervalos </w:t>
                      </w:r>
                    </w:p>
                  </w:txbxContent>
                </v:textbox>
              </v:shape>
            </w:pict>
          </mc:Fallback>
        </mc:AlternateContent>
      </w:r>
      <w:r>
        <w:rPr>
          <w:noProof/>
        </w:rPr>
        <mc:AlternateContent>
          <mc:Choice Requires="wps">
            <w:drawing>
              <wp:anchor distT="0" distB="0" distL="0" distR="0" simplePos="0" relativeHeight="251681792" behindDoc="0" locked="0" layoutInCell="0" allowOverlap="1" wp14:anchorId="2CBDCDF6" wp14:editId="5EE7770C">
                <wp:simplePos x="0" y="0"/>
                <wp:positionH relativeFrom="column">
                  <wp:posOffset>310515</wp:posOffset>
                </wp:positionH>
                <wp:positionV relativeFrom="paragraph">
                  <wp:posOffset>1612265</wp:posOffset>
                </wp:positionV>
                <wp:extent cx="759460" cy="350520"/>
                <wp:effectExtent l="0" t="0" r="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4DCAE" w14:textId="77777777" w:rsidR="00D56094" w:rsidRDefault="00000000">
                            <w:pPr>
                              <w:kinsoku w:val="0"/>
                              <w:overflowPunct w:val="0"/>
                              <w:autoSpaceDE/>
                              <w:autoSpaceDN/>
                              <w:adjustRightInd/>
                              <w:spacing w:after="4" w:line="182" w:lineRule="exact"/>
                              <w:jc w:val="center"/>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Por servido: perfiles</w:t>
                            </w:r>
                            <w:r>
                              <w:rPr>
                                <w:rFonts w:ascii="Arial Narrow" w:hAnsi="Arial Narrow" w:cs="Arial Narrow"/>
                                <w:spacing w:val="-5"/>
                                <w:sz w:val="14"/>
                                <w:szCs w:val="14"/>
                                <w:lang w:val="es-ES"/>
                              </w:rPr>
                              <w:br/>
                              <w:t>diarios, perfiles de carga,</w:t>
                            </w:r>
                            <w:r>
                              <w:rPr>
                                <w:rFonts w:ascii="Arial Narrow" w:hAnsi="Arial Narrow" w:cs="Arial Narrow"/>
                                <w:spacing w:val="-5"/>
                                <w:sz w:val="14"/>
                                <w:szCs w:val="14"/>
                                <w:lang w:val="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DCDF6" id="Text Box 25" o:spid="_x0000_s1045" type="#_x0000_t202" style="position:absolute;margin-left:24.45pt;margin-top:126.95pt;width:59.8pt;height:27.6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" o:allowincell="f" stroked="f">
                <v:textbox inset="0,0,0,0">
                  <w:txbxContent>
                    <w:p w14:paraId="5074DCAE" w14:textId="77777777" w:rsidR="00D56094" w:rsidRDefault="00000000">
                      <w:pPr>
                        <w:kinsoku w:val="0"/>
                        <w:overflowPunct w:val="0"/>
                        <w:autoSpaceDE/>
                        <w:autoSpaceDN/>
                        <w:adjustRightInd/>
                        <w:spacing w:after="4" w:line="182" w:lineRule="exact"/>
                        <w:jc w:val="center"/>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Por servido: perfiles</w:t>
                      </w:r>
                      <w:r>
                        <w:rPr>
                          <w:rFonts w:ascii="Arial Narrow" w:hAnsi="Arial Narrow" w:cs="Arial Narrow"/>
                          <w:spacing w:val="-5"/>
                          <w:sz w:val="14"/>
                          <w:szCs w:val="14"/>
                          <w:lang w:val="es-ES"/>
                        </w:rPr>
                        <w:br/>
                        <w:t>diarios, perfiles de carga,</w:t>
                      </w:r>
                      <w:r>
                        <w:rPr>
                          <w:rFonts w:ascii="Arial Narrow" w:hAnsi="Arial Narrow" w:cs="Arial Narrow"/>
                          <w:spacing w:val="-5"/>
                          <w:sz w:val="14"/>
                          <w:szCs w:val="14"/>
                          <w:lang w:val="es-ES"/>
                        </w:rPr>
                        <w:br/>
                        <w:t>parámetros de operación</w:t>
                      </w:r>
                    </w:p>
                  </w:txbxContent>
                </v:textbox>
              </v:shape>
            </w:pict>
          </mc:Fallback>
        </mc:AlternateContent>
      </w:r>
      <w:r>
        <w:rPr>
          <w:noProof/>
        </w:rPr>
        <mc:AlternateContent>
          <mc:Choice Requires="wps">
            <w:drawing>
              <wp:anchor distT="0" distB="0" distL="0" distR="0" simplePos="0" relativeHeight="251682816" behindDoc="0" locked="0" layoutInCell="0" allowOverlap="1" wp14:anchorId="08932293" wp14:editId="6B027D4D">
                <wp:simplePos x="0" y="0"/>
                <wp:positionH relativeFrom="column">
                  <wp:posOffset>1270635</wp:posOffset>
                </wp:positionH>
                <wp:positionV relativeFrom="paragraph">
                  <wp:posOffset>1216025</wp:posOffset>
                </wp:positionV>
                <wp:extent cx="798830" cy="478155"/>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72136" w14:textId="77777777" w:rsidR="00D56094" w:rsidRDefault="00000000">
                            <w:pPr>
                              <w:kinsoku w:val="0"/>
                              <w:overflowPunct w:val="0"/>
                              <w:autoSpaceDE/>
                              <w:autoSpaceDN/>
                              <w:adjustRightInd/>
                              <w:spacing w:line="185" w:lineRule="exact"/>
                              <w:jc w:val="center"/>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Caracterización 'estructura</w:t>
                            </w:r>
                            <w:r>
                              <w:rPr>
                                <w:rFonts w:ascii="Arial Narrow" w:hAnsi="Arial Narrow" w:cs="Arial Narrow"/>
                                <w:spacing w:val="-5"/>
                                <w:sz w:val="14"/>
                                <w:szCs w:val="14"/>
                                <w:lang w:val="es-ES"/>
                              </w:rPr>
                              <w:br/>
                              <w:t>operativa existente</w:t>
                            </w:r>
                            <w:r>
                              <w:rPr>
                                <w:rFonts w:ascii="Arial Narrow" w:hAnsi="Arial Narrow" w:cs="Arial Narrow"/>
                                <w:spacing w:val="-5"/>
                                <w:sz w:val="14"/>
                                <w:szCs w:val="14"/>
                                <w:lang w:val="es-ES"/>
                              </w:rPr>
                              <w:br/>
                              <w:t>(servidos radiales</w:t>
                            </w:r>
                            <w:r>
                              <w:rPr>
                                <w:rFonts w:ascii="Arial Narrow" w:hAnsi="Arial Narrow" w:cs="Arial Narrow"/>
                                <w:spacing w:val="-5"/>
                                <w:sz w:val="14"/>
                                <w:szCs w:val="14"/>
                                <w:lang w:val="es-ES"/>
                              </w:rPr>
                              <w:br/>
                              <w:t>desarticulados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32293" id="Text Box 26" o:spid="_x0000_s1046" type="#_x0000_t202" style="position:absolute;margin-left:100.05pt;margin-top:95.75pt;width:62.9pt;height:37.6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" o:allowincell="f" stroked="f">
                <v:textbox inset="0,0,0,0">
                  <w:txbxContent>
                    <w:p w14:paraId="57A72136" w14:textId="77777777" w:rsidR="00D56094" w:rsidRDefault="00000000">
                      <w:pPr>
                        <w:kinsoku w:val="0"/>
                        <w:overflowPunct w:val="0"/>
                        <w:autoSpaceDE/>
                        <w:autoSpaceDN/>
                        <w:adjustRightInd/>
                        <w:spacing w:line="185" w:lineRule="exact"/>
                        <w:jc w:val="center"/>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Caracterización 'estructura</w:t>
                      </w:r>
                      <w:r>
                        <w:rPr>
                          <w:rFonts w:ascii="Arial Narrow" w:hAnsi="Arial Narrow" w:cs="Arial Narrow"/>
                          <w:spacing w:val="-5"/>
                          <w:sz w:val="14"/>
                          <w:szCs w:val="14"/>
                          <w:lang w:val="es-ES"/>
                        </w:rPr>
                        <w:br/>
                        <w:t>operativa existente</w:t>
                      </w:r>
                      <w:r>
                        <w:rPr>
                          <w:rFonts w:ascii="Arial Narrow" w:hAnsi="Arial Narrow" w:cs="Arial Narrow"/>
                          <w:spacing w:val="-5"/>
                          <w:sz w:val="14"/>
                          <w:szCs w:val="14"/>
                          <w:lang w:val="es-ES"/>
                        </w:rPr>
                        <w:br/>
                        <w:t>(servidos radiales</w:t>
                      </w:r>
                      <w:r>
                        <w:rPr>
                          <w:rFonts w:ascii="Arial Narrow" w:hAnsi="Arial Narrow" w:cs="Arial Narrow"/>
                          <w:spacing w:val="-5"/>
                          <w:sz w:val="14"/>
                          <w:szCs w:val="14"/>
                          <w:lang w:val="es-ES"/>
                        </w:rPr>
                        <w:br/>
                        <w:t>desarticulados entre sí)</w:t>
                      </w:r>
                    </w:p>
                  </w:txbxContent>
                </v:textbox>
              </v:shape>
            </w:pict>
          </mc:Fallback>
        </mc:AlternateContent>
      </w:r>
      <w:r>
        <w:rPr>
          <w:noProof/>
        </w:rPr>
        <mc:AlternateContent>
          <mc:Choice Requires="wps">
            <w:drawing>
              <wp:anchor distT="0" distB="0" distL="0" distR="0" simplePos="0" relativeHeight="251683840" behindDoc="0" locked="0" layoutInCell="0" allowOverlap="1" wp14:anchorId="0FA20A77" wp14:editId="2E6AE600">
                <wp:simplePos x="0" y="0"/>
                <wp:positionH relativeFrom="column">
                  <wp:posOffset>1362075</wp:posOffset>
                </wp:positionH>
                <wp:positionV relativeFrom="paragraph">
                  <wp:posOffset>1932305</wp:posOffset>
                </wp:positionV>
                <wp:extent cx="512445" cy="462915"/>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336C5" w14:textId="77777777" w:rsidR="00D56094" w:rsidRDefault="00000000">
                            <w:pPr>
                              <w:kinsoku w:val="0"/>
                              <w:overflowPunct w:val="0"/>
                              <w:autoSpaceDE/>
                              <w:autoSpaceDN/>
                              <w:adjustRightInd/>
                              <w:spacing w:line="181" w:lineRule="exact"/>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 xml:space="preserve">Diseño operativo (con </w:t>
                            </w:r>
                            <w:proofErr w:type="spellStart"/>
                            <w:r>
                              <w:rPr>
                                <w:rFonts w:ascii="Arial Narrow" w:hAnsi="Arial Narrow" w:cs="Arial Narrow"/>
                                <w:spacing w:val="-4"/>
                                <w:sz w:val="14"/>
                                <w:szCs w:val="14"/>
                                <w:lang w:val="es-ES"/>
                              </w:rPr>
                              <w:t>protocolOs</w:t>
                            </w:r>
                            <w:proofErr w:type="spellEnd"/>
                            <w:r>
                              <w:rPr>
                                <w:rFonts w:ascii="Arial Narrow" w:hAnsi="Arial Narrow" w:cs="Arial Narrow"/>
                                <w:spacing w:val="-4"/>
                                <w:sz w:val="14"/>
                                <w:szCs w:val="14"/>
                                <w:lang w:val="es-ES"/>
                              </w:rPr>
                              <w:t xml:space="preserve"> actualizados de nivel de servido)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20A77" id="Text Box 27" o:spid="_x0000_s1047" type="#_x0000_t202" style="position:absolute;margin-left:107.25pt;margin-top:152.15pt;width:40.35pt;height:36.4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" o:allowincell="f" stroked="f">
                <v:textbox inset="0,0,0,0">
                  <w:txbxContent>
                    <w:p w14:paraId="618336C5" w14:textId="77777777" w:rsidR="00D56094" w:rsidRDefault="00000000">
                      <w:pPr>
                        <w:kinsoku w:val="0"/>
                        <w:overflowPunct w:val="0"/>
                        <w:autoSpaceDE/>
                        <w:autoSpaceDN/>
                        <w:adjustRightInd/>
                        <w:spacing w:line="181" w:lineRule="exact"/>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Diseño operativo (con protocolOs actualizados de nivel de servido)</w:t>
                      </w:r>
                    </w:p>
                  </w:txbxContent>
                </v:textbox>
              </v:shape>
            </w:pict>
          </mc:Fallback>
        </mc:AlternateContent>
      </w:r>
      <w:r>
        <w:rPr>
          <w:noProof/>
        </w:rPr>
        <mc:AlternateContent>
          <mc:Choice Requires="wps">
            <w:drawing>
              <wp:anchor distT="0" distB="0" distL="0" distR="0" simplePos="0" relativeHeight="251684864" behindDoc="0" locked="0" layoutInCell="0" allowOverlap="1" wp14:anchorId="56783F63" wp14:editId="35D20FB3">
                <wp:simplePos x="0" y="0"/>
                <wp:positionH relativeFrom="column">
                  <wp:posOffset>2700655</wp:posOffset>
                </wp:positionH>
                <wp:positionV relativeFrom="paragraph">
                  <wp:posOffset>1932305</wp:posOffset>
                </wp:positionV>
                <wp:extent cx="518160" cy="466090"/>
                <wp:effectExtent l="0" t="0" r="0" b="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D518A" w14:textId="77777777" w:rsidR="00D56094" w:rsidRDefault="00000000">
                            <w:pPr>
                              <w:kinsoku w:val="0"/>
                              <w:overflowPunct w:val="0"/>
                              <w:autoSpaceDE/>
                              <w:autoSpaceDN/>
                              <w:adjustRightInd/>
                              <w:spacing w:line="181" w:lineRule="exact"/>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Diseño operativo (con protocolos actualizados de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83F63" id="Text Box 28" o:spid="_x0000_s1048" type="#_x0000_t202" style="position:absolute;margin-left:212.65pt;margin-top:152.15pt;width:40.8pt;height:36.7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" o:allowincell="f" stroked="f">
                <v:textbox inset="0,0,0,0">
                  <w:txbxContent>
                    <w:p w14:paraId="7F2D518A" w14:textId="77777777" w:rsidR="00D56094" w:rsidRDefault="00000000">
                      <w:pPr>
                        <w:kinsoku w:val="0"/>
                        <w:overflowPunct w:val="0"/>
                        <w:autoSpaceDE/>
                        <w:autoSpaceDN/>
                        <w:adjustRightInd/>
                        <w:spacing w:line="181" w:lineRule="exact"/>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Diseño operativo (con protocolos actualizados de nivel de servicio)</w:t>
                      </w:r>
                    </w:p>
                  </w:txbxContent>
                </v:textbox>
              </v:shape>
            </w:pict>
          </mc:Fallback>
        </mc:AlternateContent>
      </w:r>
      <w:r>
        <w:rPr>
          <w:noProof/>
        </w:rPr>
        <mc:AlternateContent>
          <mc:Choice Requires="wps">
            <w:drawing>
              <wp:anchor distT="0" distB="0" distL="0" distR="0" simplePos="0" relativeHeight="251685888" behindDoc="0" locked="0" layoutInCell="0" allowOverlap="1" wp14:anchorId="5E248FBB" wp14:editId="682BFB56">
                <wp:simplePos x="0" y="0"/>
                <wp:positionH relativeFrom="column">
                  <wp:posOffset>551815</wp:posOffset>
                </wp:positionH>
                <wp:positionV relativeFrom="paragraph">
                  <wp:posOffset>2572385</wp:posOffset>
                </wp:positionV>
                <wp:extent cx="462915" cy="222250"/>
                <wp:effectExtent l="0" t="0" r="0" b="0"/>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A662C" w14:textId="77777777" w:rsidR="00D56094" w:rsidRDefault="00000000">
                            <w:pPr>
                              <w:kinsoku w:val="0"/>
                              <w:overflowPunct w:val="0"/>
                              <w:autoSpaceDE/>
                              <w:autoSpaceDN/>
                              <w:adjustRightInd/>
                              <w:spacing w:line="167" w:lineRule="exact"/>
                              <w:textAlignment w:val="baseline"/>
                              <w:rPr>
                                <w:rFonts w:ascii="Arial Narrow" w:hAnsi="Arial Narrow" w:cs="Arial Narrow"/>
                                <w:spacing w:val="-6"/>
                                <w:sz w:val="14"/>
                                <w:szCs w:val="14"/>
                                <w:lang w:val="es-ES"/>
                              </w:rPr>
                            </w:pPr>
                            <w:r>
                              <w:rPr>
                                <w:rFonts w:ascii="Arial Narrow" w:hAnsi="Arial Narrow" w:cs="Arial Narrow"/>
                                <w:spacing w:val="-6"/>
                                <w:sz w:val="14"/>
                                <w:szCs w:val="14"/>
                                <w:lang w:val="es-ES"/>
                              </w:rPr>
                              <w:t xml:space="preserve">[Frecuencia </w:t>
                            </w:r>
                            <w:proofErr w:type="gramStart"/>
                            <w:r>
                              <w:rPr>
                                <w:rFonts w:ascii="Arial Narrow" w:hAnsi="Arial Narrow" w:cs="Arial Narrow"/>
                                <w:spacing w:val="-6"/>
                                <w:sz w:val="14"/>
                                <w:szCs w:val="14"/>
                                <w:lang w:val="es-ES"/>
                              </w:rPr>
                              <w:t>por ;.franja</w:t>
                            </w:r>
                            <w:proofErr w:type="gramEnd"/>
                            <w:r>
                              <w:rPr>
                                <w:rFonts w:ascii="Arial Narrow" w:hAnsi="Arial Narrow" w:cs="Arial Narrow"/>
                                <w:spacing w:val="-6"/>
                                <w:sz w:val="14"/>
                                <w:szCs w:val="14"/>
                                <w:lang w:val="es-ES"/>
                              </w:rPr>
                              <w:t>-horaria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48FBB" id="Text Box 29" o:spid="_x0000_s1049" type="#_x0000_t202" style="position:absolute;margin-left:43.45pt;margin-top:202.55pt;width:36.45pt;height:17.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" o:allowincell="f" stroked="f">
                <v:textbox inset="0,0,0,0">
                  <w:txbxContent>
                    <w:p w14:paraId="365A662C" w14:textId="77777777" w:rsidR="00D56094" w:rsidRDefault="00000000">
                      <w:pPr>
                        <w:kinsoku w:val="0"/>
                        <w:overflowPunct w:val="0"/>
                        <w:autoSpaceDE/>
                        <w:autoSpaceDN/>
                        <w:adjustRightInd/>
                        <w:spacing w:line="167" w:lineRule="exact"/>
                        <w:textAlignment w:val="baseline"/>
                        <w:rPr>
                          <w:rFonts w:ascii="Arial Narrow" w:hAnsi="Arial Narrow" w:cs="Arial Narrow"/>
                          <w:spacing w:val="-6"/>
                          <w:sz w:val="14"/>
                          <w:szCs w:val="14"/>
                          <w:lang w:val="es-ES"/>
                        </w:rPr>
                      </w:pPr>
                      <w:r>
                        <w:rPr>
                          <w:rFonts w:ascii="Arial Narrow" w:hAnsi="Arial Narrow" w:cs="Arial Narrow"/>
                          <w:spacing w:val="-6"/>
                          <w:sz w:val="14"/>
                          <w:szCs w:val="14"/>
                          <w:lang w:val="es-ES"/>
                        </w:rPr>
                        <w:t>[Frecuencia por ;.franja-horaria</w:t>
                      </w:r>
                    </w:p>
                  </w:txbxContent>
                </v:textbox>
              </v:shape>
            </w:pict>
          </mc:Fallback>
        </mc:AlternateContent>
      </w:r>
      <w:r>
        <w:rPr>
          <w:noProof/>
        </w:rPr>
        <mc:AlternateContent>
          <mc:Choice Requires="wps">
            <w:drawing>
              <wp:anchor distT="0" distB="0" distL="0" distR="0" simplePos="0" relativeHeight="251686912" behindDoc="0" locked="0" layoutInCell="0" allowOverlap="1" wp14:anchorId="3BAADFD0" wp14:editId="7BE80FC3">
                <wp:simplePos x="0" y="0"/>
                <wp:positionH relativeFrom="column">
                  <wp:posOffset>1331595</wp:posOffset>
                </wp:positionH>
                <wp:positionV relativeFrom="paragraph">
                  <wp:posOffset>2636520</wp:posOffset>
                </wp:positionV>
                <wp:extent cx="515620" cy="203835"/>
                <wp:effectExtent l="0" t="0" r="0" b="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6CB40" w14:textId="77777777" w:rsidR="00D56094" w:rsidRDefault="00000000">
                            <w:pPr>
                              <w:kinsoku w:val="0"/>
                              <w:overflowPunct w:val="0"/>
                              <w:autoSpaceDE/>
                              <w:autoSpaceDN/>
                              <w:adjustRightInd/>
                              <w:spacing w:line="153" w:lineRule="exact"/>
                              <w:ind w:left="144" w:hanging="144"/>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Programación de servidos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DFD0" id="Text Box 30" o:spid="_x0000_s1050" type="#_x0000_t202" style="position:absolute;margin-left:104.85pt;margin-top:207.6pt;width:40.6pt;height:16.0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" o:allowincell="f" stroked="f">
                <v:textbox inset="0,0,0,0">
                  <w:txbxContent>
                    <w:p w14:paraId="5636CB40" w14:textId="77777777" w:rsidR="00D56094" w:rsidRDefault="00000000">
                      <w:pPr>
                        <w:kinsoku w:val="0"/>
                        <w:overflowPunct w:val="0"/>
                        <w:autoSpaceDE/>
                        <w:autoSpaceDN/>
                        <w:adjustRightInd/>
                        <w:spacing w:line="153" w:lineRule="exact"/>
                        <w:ind w:left="144" w:hanging="144"/>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Programación de servidos</w:t>
                      </w:r>
                    </w:p>
                  </w:txbxContent>
                </v:textbox>
              </v:shape>
            </w:pict>
          </mc:Fallback>
        </mc:AlternateContent>
      </w:r>
      <w:r>
        <w:rPr>
          <w:noProof/>
        </w:rPr>
        <mc:AlternateContent>
          <mc:Choice Requires="wps">
            <w:drawing>
              <wp:anchor distT="0" distB="0" distL="0" distR="0" simplePos="0" relativeHeight="251687936" behindDoc="0" locked="0" layoutInCell="0" allowOverlap="1" wp14:anchorId="2558F11A" wp14:editId="03257392">
                <wp:simplePos x="0" y="0"/>
                <wp:positionH relativeFrom="column">
                  <wp:posOffset>1410970</wp:posOffset>
                </wp:positionH>
                <wp:positionV relativeFrom="paragraph">
                  <wp:posOffset>3111500</wp:posOffset>
                </wp:positionV>
                <wp:extent cx="344805" cy="222885"/>
                <wp:effectExtent l="0" t="0" r="0" b="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59D35" w14:textId="77777777" w:rsidR="00D56094" w:rsidRDefault="00000000">
                            <w:pPr>
                              <w:kinsoku w:val="0"/>
                              <w:overflowPunct w:val="0"/>
                              <w:autoSpaceDE/>
                              <w:autoSpaceDN/>
                              <w:adjustRightInd/>
                              <w:spacing w:line="175" w:lineRule="exact"/>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F11A" id="Text Box 31" o:spid="_x0000_s1051" type="#_x0000_t202" style="position:absolute;margin-left:111.1pt;margin-top:245pt;width:27.15pt;height:17.5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" o:allowincell="f" stroked="f">
                <v:textbox inset="0,0,0,0">
                  <w:txbxContent>
                    <w:p w14:paraId="60159D35" w14:textId="77777777" w:rsidR="00D56094" w:rsidRDefault="00000000">
                      <w:pPr>
                        <w:kinsoku w:val="0"/>
                        <w:overflowPunct w:val="0"/>
                        <w:autoSpaceDE/>
                        <w:autoSpaceDN/>
                        <w:adjustRightInd/>
                        <w:spacing w:line="175" w:lineRule="exact"/>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Indicadores operativos</w:t>
                      </w:r>
                    </w:p>
                  </w:txbxContent>
                </v:textbox>
              </v:shape>
            </w:pict>
          </mc:Fallback>
        </mc:AlternateContent>
      </w:r>
      <w:r>
        <w:rPr>
          <w:noProof/>
        </w:rPr>
        <mc:AlternateContent>
          <mc:Choice Requires="wps">
            <w:drawing>
              <wp:anchor distT="0" distB="0" distL="0" distR="0" simplePos="0" relativeHeight="251688960" behindDoc="0" locked="0" layoutInCell="0" allowOverlap="1" wp14:anchorId="6026314F" wp14:editId="7C46D187">
                <wp:simplePos x="0" y="0"/>
                <wp:positionH relativeFrom="column">
                  <wp:posOffset>257175</wp:posOffset>
                </wp:positionH>
                <wp:positionV relativeFrom="paragraph">
                  <wp:posOffset>3910330</wp:posOffset>
                </wp:positionV>
                <wp:extent cx="4118610" cy="374650"/>
                <wp:effectExtent l="0" t="0" r="0" b="0"/>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AE5A8" w14:textId="77777777" w:rsidR="00D56094" w:rsidRDefault="00000000">
                            <w:pPr>
                              <w:kinsoku w:val="0"/>
                              <w:overflowPunct w:val="0"/>
                              <w:autoSpaceDE/>
                              <w:autoSpaceDN/>
                              <w:adjustRightInd/>
                              <w:spacing w:before="331" w:after="72" w:line="216" w:lineRule="exact"/>
                              <w:jc w:val="center"/>
                              <w:textAlignment w:val="baseline"/>
                              <w:rPr>
                                <w:rFonts w:ascii="Arial Narrow" w:hAnsi="Arial Narrow" w:cs="Arial Narrow"/>
                                <w:spacing w:val="-3"/>
                                <w:sz w:val="14"/>
                                <w:szCs w:val="14"/>
                                <w:lang w:val="es-ES"/>
                              </w:rPr>
                            </w:pPr>
                            <w:r>
                              <w:rPr>
                                <w:rFonts w:ascii="Arial Narrow" w:hAnsi="Arial Narrow" w:cs="Arial Narrow"/>
                                <w:spacing w:val="-3"/>
                                <w:sz w:val="14"/>
                                <w:szCs w:val="14"/>
                                <w:lang w:val="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314F" id="Text Box 32" o:spid="_x0000_s1052" type="#_x0000_t202" style="position:absolute;margin-left:20.25pt;margin-top:307.9pt;width:324.3pt;height:29.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" o:allowincell="f" stroked="f">
                <v:textbox inset="0,0,0,0">
                  <w:txbxContent>
                    <w:p w14:paraId="142AE5A8" w14:textId="77777777" w:rsidR="00D56094" w:rsidRDefault="00000000">
                      <w:pPr>
                        <w:kinsoku w:val="0"/>
                        <w:overflowPunct w:val="0"/>
                        <w:autoSpaceDE/>
                        <w:autoSpaceDN/>
                        <w:adjustRightInd/>
                        <w:spacing w:before="331" w:after="72" w:line="216" w:lineRule="exact"/>
                        <w:jc w:val="center"/>
                        <w:textAlignment w:val="baseline"/>
                        <w:rPr>
                          <w:rFonts w:ascii="Arial Narrow" w:hAnsi="Arial Narrow" w:cs="Arial Narrow"/>
                          <w:spacing w:val="-3"/>
                          <w:sz w:val="14"/>
                          <w:szCs w:val="14"/>
                          <w:lang w:val="es-ES"/>
                        </w:rPr>
                      </w:pPr>
                      <w:r>
                        <w:rPr>
                          <w:rFonts w:ascii="Arial Narrow" w:hAnsi="Arial Narrow" w:cs="Arial Narrow"/>
                          <w:spacing w:val="-3"/>
                          <w:sz w:val="14"/>
                          <w:szCs w:val="14"/>
                          <w:lang w:val="es-ES"/>
                        </w:rPr>
                        <w:t>Proceso de -transición operativa</w:t>
                      </w:r>
                    </w:p>
                  </w:txbxContent>
                </v:textbox>
              </v:shape>
            </w:pict>
          </mc:Fallback>
        </mc:AlternateContent>
      </w:r>
      <w:r>
        <w:rPr>
          <w:noProof/>
        </w:rPr>
        <mc:AlternateContent>
          <mc:Choice Requires="wps">
            <w:drawing>
              <wp:anchor distT="0" distB="0" distL="0" distR="0" simplePos="0" relativeHeight="251689984" behindDoc="0" locked="0" layoutInCell="0" allowOverlap="1" wp14:anchorId="343E8CC0" wp14:editId="0718088C">
                <wp:simplePos x="0" y="0"/>
                <wp:positionH relativeFrom="column">
                  <wp:posOffset>2343785</wp:posOffset>
                </wp:positionH>
                <wp:positionV relativeFrom="paragraph">
                  <wp:posOffset>4272915</wp:posOffset>
                </wp:positionV>
                <wp:extent cx="695325" cy="0"/>
                <wp:effectExtent l="0" t="0" r="0" b="0"/>
                <wp:wrapSquare wrapText="bothSides"/>
                <wp:docPr id="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765C3" id="Line 33"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4.55pt,336.45pt" to="239.3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" o:allowincell="f" strokeweight=".5pt">
                <w10:wrap type="square"/>
              </v:line>
            </w:pict>
          </mc:Fallback>
        </mc:AlternateContent>
      </w:r>
      <w:r>
        <w:rPr>
          <w:noProof/>
        </w:rPr>
        <mc:AlternateContent>
          <mc:Choice Requires="wps">
            <w:drawing>
              <wp:anchor distT="0" distB="0" distL="0" distR="0" simplePos="0" relativeHeight="251691008" behindDoc="0" locked="0" layoutInCell="0" allowOverlap="1" wp14:anchorId="5EAA6E8D" wp14:editId="2C888D3F">
                <wp:simplePos x="0" y="0"/>
                <wp:positionH relativeFrom="column">
                  <wp:posOffset>1346835</wp:posOffset>
                </wp:positionH>
                <wp:positionV relativeFrom="paragraph">
                  <wp:posOffset>4297680</wp:posOffset>
                </wp:positionV>
                <wp:extent cx="1000760" cy="0"/>
                <wp:effectExtent l="0" t="0" r="0" b="0"/>
                <wp:wrapSquare wrapText="bothSides"/>
                <wp:docPr id="1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1075F" id="Line 34"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6.05pt,338.4pt" to="184.85pt,3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" o:allowincell="f" strokeweight="1.9pt">
                <w10:wrap type="square"/>
              </v:line>
            </w:pict>
          </mc:Fallback>
        </mc:AlternateContent>
      </w:r>
      <w:r>
        <w:rPr>
          <w:noProof/>
        </w:rPr>
        <mc:AlternateContent>
          <mc:Choice Requires="wps">
            <w:drawing>
              <wp:anchor distT="0" distB="0" distL="0" distR="0" simplePos="0" relativeHeight="251692032" behindDoc="0" locked="0" layoutInCell="0" allowOverlap="1" wp14:anchorId="4B5FF808" wp14:editId="67768294">
                <wp:simplePos x="0" y="0"/>
                <wp:positionH relativeFrom="column">
                  <wp:posOffset>189865</wp:posOffset>
                </wp:positionH>
                <wp:positionV relativeFrom="paragraph">
                  <wp:posOffset>0</wp:posOffset>
                </wp:positionV>
                <wp:extent cx="4253230" cy="0"/>
                <wp:effectExtent l="0" t="0" r="0" b="0"/>
                <wp:wrapSquare wrapText="bothSides"/>
                <wp:docPr id="1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2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CF5C5" id="Line 35"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95pt,0" to="34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" o:allowincell="f" strokeweight=".7pt">
                <w10:wrap type="square"/>
              </v:line>
            </w:pict>
          </mc:Fallback>
        </mc:AlternateContent>
      </w:r>
      <w:r>
        <w:rPr>
          <w:noProof/>
        </w:rPr>
        <mc:AlternateContent>
          <mc:Choice Requires="wps">
            <w:drawing>
              <wp:anchor distT="0" distB="0" distL="0" distR="0" simplePos="0" relativeHeight="251693056" behindDoc="0" locked="0" layoutInCell="0" allowOverlap="1" wp14:anchorId="3BBB1875" wp14:editId="595D87B2">
                <wp:simplePos x="0" y="0"/>
                <wp:positionH relativeFrom="column">
                  <wp:posOffset>189865</wp:posOffset>
                </wp:positionH>
                <wp:positionV relativeFrom="paragraph">
                  <wp:posOffset>0</wp:posOffset>
                </wp:positionV>
                <wp:extent cx="0" cy="4394835"/>
                <wp:effectExtent l="0" t="0" r="0" b="0"/>
                <wp:wrapSquare wrapText="bothSides"/>
                <wp:docPr id="1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8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9E2E3" id="Line 36"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95pt,0" to="14.95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" o:allowincell="f" strokeweight=".7pt">
                <w10:wrap type="square"/>
              </v:line>
            </w:pict>
          </mc:Fallback>
        </mc:AlternateContent>
      </w:r>
      <w:r>
        <w:rPr>
          <w:noProof/>
        </w:rPr>
        <mc:AlternateContent>
          <mc:Choice Requires="wps">
            <w:drawing>
              <wp:anchor distT="0" distB="0" distL="0" distR="0" simplePos="0" relativeHeight="251694080" behindDoc="0" locked="0" layoutInCell="0" allowOverlap="1" wp14:anchorId="13A61A45" wp14:editId="753B6B80">
                <wp:simplePos x="0" y="0"/>
                <wp:positionH relativeFrom="column">
                  <wp:posOffset>4443095</wp:posOffset>
                </wp:positionH>
                <wp:positionV relativeFrom="paragraph">
                  <wp:posOffset>0</wp:posOffset>
                </wp:positionV>
                <wp:extent cx="0" cy="4394835"/>
                <wp:effectExtent l="0" t="0" r="0" b="0"/>
                <wp:wrapSquare wrapText="bothSides"/>
                <wp:docPr id="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8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3EDD9" id="Line 37"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9.85pt,0" to="349.85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" o:allowincell="f" strokeweight=".7pt">
                <w10:wrap type="square"/>
              </v:line>
            </w:pict>
          </mc:Fallback>
        </mc:AlternateContent>
      </w:r>
    </w:p>
    <w:p w14:paraId="4F21DC4F" w14:textId="77777777" w:rsidR="00D56094" w:rsidRPr="00F546E5" w:rsidRDefault="00000000">
      <w:pPr>
        <w:kinsoku w:val="0"/>
        <w:overflowPunct w:val="0"/>
        <w:autoSpaceDE/>
        <w:autoSpaceDN/>
        <w:adjustRightInd/>
        <w:spacing w:before="14" w:line="307" w:lineRule="exact"/>
        <w:jc w:val="both"/>
        <w:textAlignment w:val="baseline"/>
        <w:rPr>
          <w:b/>
          <w:bCs/>
          <w:i/>
          <w:iCs/>
          <w:sz w:val="24"/>
          <w:szCs w:val="24"/>
          <w:lang w:val="es-ES"/>
        </w:rPr>
      </w:pPr>
      <w:r w:rsidRPr="00F546E5">
        <w:rPr>
          <w:b/>
          <w:bCs/>
          <w:i/>
          <w:iCs/>
          <w:sz w:val="24"/>
          <w:szCs w:val="24"/>
          <w:lang w:val="es-ES"/>
        </w:rPr>
        <w:lastRenderedPageBreak/>
        <w:t>2.2. Urgencia de romper la espiral de degradación del transporte público regular</w:t>
      </w:r>
    </w:p>
    <w:p w14:paraId="610DAFCB" w14:textId="77777777" w:rsidR="00D56094" w:rsidRDefault="00000000">
      <w:pPr>
        <w:kinsoku w:val="0"/>
        <w:overflowPunct w:val="0"/>
        <w:autoSpaceDE/>
        <w:autoSpaceDN/>
        <w:adjustRightInd/>
        <w:spacing w:before="316" w:line="317" w:lineRule="exact"/>
        <w:jc w:val="both"/>
        <w:textAlignment w:val="baseline"/>
        <w:rPr>
          <w:i/>
          <w:iCs/>
          <w:spacing w:val="-2"/>
          <w:sz w:val="24"/>
          <w:szCs w:val="24"/>
          <w:lang w:val="es-ES"/>
        </w:rPr>
      </w:pPr>
      <w:r>
        <w:rPr>
          <w:i/>
          <w:iCs/>
          <w:spacing w:val="-2"/>
          <w:sz w:val="24"/>
          <w:szCs w:val="24"/>
          <w:lang w:val="es-ES"/>
        </w:rPr>
        <w:t xml:space="preserve">Como se indicó en la sección anterior, desde hace varios </w:t>
      </w:r>
      <w:proofErr w:type="spellStart"/>
      <w:r>
        <w:rPr>
          <w:i/>
          <w:iCs/>
          <w:spacing w:val="-2"/>
          <w:sz w:val="24"/>
          <w:szCs w:val="24"/>
          <w:lang w:val="es-ES"/>
        </w:rPr>
        <w:t>anos</w:t>
      </w:r>
      <w:proofErr w:type="spellEnd"/>
      <w:r>
        <w:rPr>
          <w:i/>
          <w:iCs/>
          <w:spacing w:val="-2"/>
          <w:sz w:val="24"/>
          <w:szCs w:val="24"/>
          <w:lang w:val="es-ES"/>
        </w:rPr>
        <w:t xml:space="preserve">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w:t>
      </w:r>
    </w:p>
    <w:p w14:paraId="651DEA91" w14:textId="77777777" w:rsidR="00D56094" w:rsidRDefault="00000000">
      <w:pPr>
        <w:tabs>
          <w:tab w:val="right" w:pos="7200"/>
        </w:tabs>
        <w:kinsoku w:val="0"/>
        <w:overflowPunct w:val="0"/>
        <w:autoSpaceDE/>
        <w:autoSpaceDN/>
        <w:adjustRightInd/>
        <w:spacing w:line="316" w:lineRule="exact"/>
        <w:jc w:val="both"/>
        <w:textAlignment w:val="baseline"/>
        <w:rPr>
          <w:i/>
          <w:iCs/>
          <w:sz w:val="24"/>
          <w:szCs w:val="24"/>
          <w:lang w:val="es-ES"/>
        </w:rPr>
      </w:pPr>
      <w:r>
        <w:rPr>
          <w:i/>
          <w:iCs/>
          <w:sz w:val="24"/>
          <w:szCs w:val="24"/>
          <w:lang w:val="es-ES"/>
        </w:rPr>
        <w:t>de quienes operan tales servicios.</w:t>
      </w:r>
      <w:r>
        <w:rPr>
          <w:i/>
          <w:iCs/>
          <w:sz w:val="24"/>
          <w:szCs w:val="24"/>
          <w:lang w:val="es-ES"/>
        </w:rPr>
        <w:tab/>
        <w:t>En estas condiciones, incluso</w:t>
      </w:r>
      <w:r>
        <w:rPr>
          <w:i/>
          <w:iCs/>
          <w:sz w:val="24"/>
          <w:szCs w:val="24"/>
          <w:lang w:val="es-ES"/>
        </w:rPr>
        <w:br/>
        <w:t>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00B42548" w14:textId="0E080DB1" w:rsidR="00BC2644" w:rsidRDefault="00000000" w:rsidP="00BC2644">
      <w:pPr>
        <w:kinsoku w:val="0"/>
        <w:overflowPunct w:val="0"/>
        <w:autoSpaceDE/>
        <w:autoSpaceDN/>
        <w:adjustRightInd/>
        <w:spacing w:before="304" w:after="1140" w:line="325" w:lineRule="exact"/>
        <w:jc w:val="both"/>
        <w:textAlignment w:val="baseline"/>
        <w:rPr>
          <w:i/>
          <w:iCs/>
          <w:sz w:val="24"/>
          <w:szCs w:val="24"/>
          <w:lang w:val="es-ES"/>
        </w:rPr>
      </w:pPr>
      <w:r>
        <w:rPr>
          <w:i/>
          <w:iCs/>
          <w:sz w:val="24"/>
          <w:szCs w:val="24"/>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r w:rsidR="00BC2644">
        <w:rPr>
          <w:i/>
          <w:iCs/>
          <w:sz w:val="24"/>
          <w:szCs w:val="24"/>
          <w:lang w:val="es-ES"/>
        </w:rPr>
        <w:t xml:space="preserve"> </w:t>
      </w:r>
    </w:p>
    <w:p w14:paraId="043BB149" w14:textId="77777777" w:rsidR="00F546E5" w:rsidRDefault="00F546E5" w:rsidP="00BC2644">
      <w:pPr>
        <w:kinsoku w:val="0"/>
        <w:overflowPunct w:val="0"/>
        <w:autoSpaceDE/>
        <w:autoSpaceDN/>
        <w:adjustRightInd/>
        <w:spacing w:before="304" w:after="1140" w:line="325" w:lineRule="exact"/>
        <w:jc w:val="both"/>
        <w:textAlignment w:val="baseline"/>
        <w:rPr>
          <w:i/>
          <w:iCs/>
          <w:sz w:val="24"/>
          <w:szCs w:val="24"/>
          <w:lang w:val="es-ES"/>
        </w:rPr>
      </w:pPr>
    </w:p>
    <w:p w14:paraId="7AA823CD" w14:textId="77777777" w:rsidR="00F546E5" w:rsidRDefault="00F546E5" w:rsidP="00BC2644">
      <w:pPr>
        <w:kinsoku w:val="0"/>
        <w:overflowPunct w:val="0"/>
        <w:autoSpaceDE/>
        <w:autoSpaceDN/>
        <w:adjustRightInd/>
        <w:spacing w:before="304" w:after="1140" w:line="325" w:lineRule="exact"/>
        <w:jc w:val="both"/>
        <w:textAlignment w:val="baseline"/>
        <w:rPr>
          <w:i/>
          <w:iCs/>
          <w:sz w:val="24"/>
          <w:szCs w:val="24"/>
          <w:lang w:val="es-ES"/>
        </w:rPr>
      </w:pPr>
    </w:p>
    <w:p w14:paraId="5AC30D77" w14:textId="77777777" w:rsidR="00F546E5" w:rsidRDefault="00F546E5" w:rsidP="00BC2644">
      <w:pPr>
        <w:kinsoku w:val="0"/>
        <w:overflowPunct w:val="0"/>
        <w:autoSpaceDE/>
        <w:autoSpaceDN/>
        <w:adjustRightInd/>
        <w:spacing w:before="304" w:after="1140" w:line="325" w:lineRule="exact"/>
        <w:jc w:val="both"/>
        <w:textAlignment w:val="baseline"/>
      </w:pPr>
    </w:p>
    <w:p w14:paraId="77E9EEBA" w14:textId="25502AA2" w:rsidR="00BC2644" w:rsidRDefault="00BC2644">
      <w:pPr>
        <w:kinsoku w:val="0"/>
        <w:overflowPunct w:val="0"/>
        <w:autoSpaceDE/>
        <w:autoSpaceDN/>
        <w:adjustRightInd/>
        <w:spacing w:before="1" w:line="311" w:lineRule="exact"/>
        <w:ind w:left="576" w:hanging="576"/>
        <w:jc w:val="both"/>
        <w:textAlignment w:val="baseline"/>
        <w:rPr>
          <w:i/>
          <w:iCs/>
          <w:sz w:val="24"/>
          <w:szCs w:val="24"/>
          <w:lang w:val="es-ES"/>
        </w:rPr>
      </w:pPr>
    </w:p>
    <w:p w14:paraId="439851FD" w14:textId="458E1F5E" w:rsidR="00BC2644" w:rsidRDefault="00BC2644">
      <w:pPr>
        <w:kinsoku w:val="0"/>
        <w:overflowPunct w:val="0"/>
        <w:autoSpaceDE/>
        <w:autoSpaceDN/>
        <w:adjustRightInd/>
        <w:spacing w:before="1" w:line="311" w:lineRule="exact"/>
        <w:ind w:left="576" w:hanging="576"/>
        <w:jc w:val="both"/>
        <w:textAlignment w:val="baseline"/>
        <w:rPr>
          <w:i/>
          <w:iCs/>
          <w:sz w:val="24"/>
          <w:szCs w:val="24"/>
          <w:lang w:val="es-ES"/>
        </w:rPr>
      </w:pPr>
    </w:p>
    <w:p w14:paraId="7856256C" w14:textId="2C2C0C34" w:rsidR="00BC2644" w:rsidRDefault="00F546E5">
      <w:pPr>
        <w:kinsoku w:val="0"/>
        <w:overflowPunct w:val="0"/>
        <w:autoSpaceDE/>
        <w:autoSpaceDN/>
        <w:adjustRightInd/>
        <w:spacing w:before="1" w:line="311" w:lineRule="exact"/>
        <w:ind w:left="576" w:hanging="576"/>
        <w:jc w:val="both"/>
        <w:textAlignment w:val="baseline"/>
        <w:rPr>
          <w:i/>
          <w:iCs/>
          <w:sz w:val="24"/>
          <w:szCs w:val="24"/>
          <w:lang w:val="es-ES"/>
        </w:rPr>
      </w:pPr>
      <w:r>
        <w:rPr>
          <w:noProof/>
        </w:rPr>
        <mc:AlternateContent>
          <mc:Choice Requires="wpg">
            <w:drawing>
              <wp:inline distT="0" distB="0" distL="0" distR="0" wp14:anchorId="30DCF62A" wp14:editId="27DC89D8">
                <wp:extent cx="4241165" cy="4222115"/>
                <wp:effectExtent l="0" t="0" r="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4" name="Picture 38324"/>
                          <pic:cNvPicPr/>
                        </pic:nvPicPr>
                        <pic:blipFill>
                          <a:blip r:embed="rId9"/>
                          <a:stretch>
                            <a:fillRect/>
                          </a:stretch>
                        </pic:blipFill>
                        <pic:spPr>
                          <a:xfrm>
                            <a:off x="-1015" y="-4063"/>
                            <a:ext cx="5574793" cy="2310384"/>
                          </a:xfrm>
                          <a:prstGeom prst="rect">
                            <a:avLst/>
                          </a:prstGeom>
                        </pic:spPr>
                      </pic:pic>
                      <pic:pic xmlns:pic="http://schemas.openxmlformats.org/drawingml/2006/picture">
                        <pic:nvPicPr>
                          <pic:cNvPr id="7" name="Picture 1221"/>
                          <pic:cNvPicPr/>
                        </pic:nvPicPr>
                        <pic:blipFill>
                          <a:blip r:embed="rId10"/>
                          <a:stretch>
                            <a:fillRect/>
                          </a:stretch>
                        </pic:blipFill>
                        <pic:spPr>
                          <a:xfrm>
                            <a:off x="0" y="2301240"/>
                            <a:ext cx="5574793" cy="2310384"/>
                          </a:xfrm>
                          <a:prstGeom prst="rect">
                            <a:avLst/>
                          </a:prstGeom>
                        </pic:spPr>
                      </pic:pic>
                      <pic:pic xmlns:pic="http://schemas.openxmlformats.org/drawingml/2006/picture">
                        <pic:nvPicPr>
                          <pic:cNvPr id="8" name="Picture 1223"/>
                          <pic:cNvPicPr/>
                        </pic:nvPicPr>
                        <pic:blipFill>
                          <a:blip r:embed="rId11"/>
                          <a:stretch>
                            <a:fillRect/>
                          </a:stretch>
                        </pic:blipFill>
                        <pic:spPr>
                          <a:xfrm>
                            <a:off x="0" y="4605528"/>
                            <a:ext cx="5574793" cy="693420"/>
                          </a:xfrm>
                          <a:prstGeom prst="rect">
                            <a:avLst/>
                          </a:prstGeom>
                        </pic:spPr>
                      </pic:pic>
                    </wpg:wgp>
                  </a:graphicData>
                </a:graphic>
              </wp:inline>
            </w:drawing>
          </mc:Choice>
          <mc:Fallback>
            <w:pict>
              <v:group w14:anchorId="32DA01F2"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">
                  <v:imagedata r:id="rId12"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">
                  <v:imagedata r:id="rId13"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">
                  <v:imagedata r:id="rId14" o:title=""/>
                </v:shape>
                <w10:anchorlock/>
              </v:group>
            </w:pict>
          </mc:Fallback>
        </mc:AlternateContent>
      </w:r>
    </w:p>
    <w:p w14:paraId="10DE596C" w14:textId="7EB5726A" w:rsidR="00D56094" w:rsidRPr="00F546E5" w:rsidRDefault="00000000">
      <w:pPr>
        <w:kinsoku w:val="0"/>
        <w:overflowPunct w:val="0"/>
        <w:autoSpaceDE/>
        <w:autoSpaceDN/>
        <w:adjustRightInd/>
        <w:spacing w:before="1" w:line="311" w:lineRule="exact"/>
        <w:ind w:left="576" w:hanging="576"/>
        <w:jc w:val="both"/>
        <w:textAlignment w:val="baseline"/>
        <w:rPr>
          <w:b/>
          <w:bCs/>
          <w:i/>
          <w:iCs/>
          <w:sz w:val="24"/>
          <w:szCs w:val="24"/>
          <w:lang w:val="es-ES"/>
        </w:rPr>
      </w:pPr>
      <w:r w:rsidRPr="00F546E5">
        <w:rPr>
          <w:b/>
          <w:bCs/>
          <w:i/>
          <w:iCs/>
          <w:sz w:val="24"/>
          <w:szCs w:val="24"/>
          <w:lang w:val="es-ES"/>
        </w:rPr>
        <w:t>3.1.</w:t>
      </w:r>
      <w:r w:rsidR="00BC2644" w:rsidRPr="00F546E5">
        <w:rPr>
          <w:b/>
          <w:bCs/>
        </w:rPr>
        <w:t xml:space="preserve"> </w:t>
      </w:r>
      <w:r w:rsidRPr="00F546E5">
        <w:rPr>
          <w:b/>
          <w:bCs/>
          <w:i/>
          <w:iCs/>
          <w:sz w:val="24"/>
          <w:szCs w:val="24"/>
          <w:lang w:val="es-ES"/>
        </w:rPr>
        <w:t>Dinámica general del proceso de cambio de esquema existente a troncalizado</w:t>
      </w:r>
    </w:p>
    <w:p w14:paraId="3D1933F7" w14:textId="77777777" w:rsidR="00D56094" w:rsidRPr="00F546E5" w:rsidRDefault="00000000">
      <w:pPr>
        <w:kinsoku w:val="0"/>
        <w:overflowPunct w:val="0"/>
        <w:autoSpaceDE/>
        <w:autoSpaceDN/>
        <w:adjustRightInd/>
        <w:spacing w:before="314" w:line="312" w:lineRule="exact"/>
        <w:ind w:left="576" w:hanging="576"/>
        <w:jc w:val="both"/>
        <w:textAlignment w:val="baseline"/>
        <w:rPr>
          <w:b/>
          <w:bCs/>
          <w:i/>
          <w:iCs/>
          <w:sz w:val="24"/>
          <w:szCs w:val="24"/>
          <w:lang w:val="es-ES"/>
        </w:rPr>
      </w:pPr>
      <w:r w:rsidRPr="00F546E5">
        <w:rPr>
          <w:b/>
          <w:bCs/>
          <w:i/>
          <w:iCs/>
          <w:sz w:val="24"/>
          <w:szCs w:val="24"/>
          <w:lang w:val="es-ES"/>
        </w:rPr>
        <w:t>3.1.1 Importancia de las necesidades de viajes internos dentro de los sectores (viajes intersectoriales)</w:t>
      </w:r>
    </w:p>
    <w:p w14:paraId="0AEB5942" w14:textId="77777777" w:rsidR="00D56094" w:rsidRDefault="00000000">
      <w:pPr>
        <w:kinsoku w:val="0"/>
        <w:overflowPunct w:val="0"/>
        <w:autoSpaceDE/>
        <w:autoSpaceDN/>
        <w:adjustRightInd/>
        <w:spacing w:before="322" w:after="805" w:line="320" w:lineRule="exact"/>
        <w:jc w:val="both"/>
        <w:textAlignment w:val="baseline"/>
        <w:rPr>
          <w:i/>
          <w:iCs/>
          <w:spacing w:val="-1"/>
          <w:sz w:val="24"/>
          <w:szCs w:val="24"/>
          <w:lang w:val="es-ES"/>
        </w:rPr>
      </w:pPr>
      <w:r>
        <w:rPr>
          <w:i/>
          <w:iCs/>
          <w:spacing w:val="-1"/>
          <w:sz w:val="24"/>
          <w:szCs w:val="24"/>
          <w:lang w:val="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w:t>
      </w:r>
    </w:p>
    <w:p w14:paraId="01CBFA3E" w14:textId="77777777" w:rsidR="00D56094" w:rsidRDefault="00D56094">
      <w:pPr>
        <w:widowControl/>
        <w:rPr>
          <w:sz w:val="24"/>
          <w:szCs w:val="24"/>
        </w:rPr>
        <w:sectPr w:rsidR="00D56094" w:rsidSect="00F546E5">
          <w:pgSz w:w="12274" w:h="15763"/>
          <w:pgMar w:top="2269" w:right="2585" w:bottom="426" w:left="2469" w:header="720" w:footer="720" w:gutter="0"/>
          <w:cols w:space="720"/>
          <w:noEndnote/>
        </w:sectPr>
      </w:pPr>
    </w:p>
    <w:p w14:paraId="6259362B" w14:textId="77777777" w:rsidR="00D56094" w:rsidRDefault="00000000">
      <w:pPr>
        <w:kinsoku w:val="0"/>
        <w:overflowPunct w:val="0"/>
        <w:autoSpaceDE/>
        <w:autoSpaceDN/>
        <w:adjustRightInd/>
        <w:spacing w:before="8" w:after="648" w:line="314" w:lineRule="exact"/>
        <w:jc w:val="both"/>
        <w:textAlignment w:val="baseline"/>
        <w:rPr>
          <w:i/>
          <w:iCs/>
          <w:spacing w:val="-2"/>
          <w:sz w:val="24"/>
          <w:szCs w:val="24"/>
          <w:lang w:val="es-ES"/>
        </w:rPr>
      </w:pPr>
      <w:r>
        <w:rPr>
          <w:i/>
          <w:iCs/>
          <w:spacing w:val="-2"/>
          <w:sz w:val="24"/>
          <w:szCs w:val="24"/>
          <w:lang w:val="es-ES"/>
        </w:rPr>
        <w:lastRenderedPageBreak/>
        <w:t xml:space="preserve">dentro de los subsectores y sectores para atender esas necesidades de viaje </w:t>
      </w:r>
      <w:proofErr w:type="spellStart"/>
      <w:r>
        <w:rPr>
          <w:i/>
          <w:iCs/>
          <w:spacing w:val="-2"/>
          <w:sz w:val="24"/>
          <w:szCs w:val="24"/>
          <w:lang w:val="es-ES"/>
        </w:rPr>
        <w:t>intrasectoriales</w:t>
      </w:r>
      <w:proofErr w:type="spellEnd"/>
      <w:r>
        <w:rPr>
          <w:i/>
          <w:iCs/>
          <w:spacing w:val="-2"/>
          <w:sz w:val="24"/>
          <w:szCs w:val="24"/>
          <w:lang w:val="es-ES"/>
        </w:rPr>
        <w:t>, de ahí la importancia de definir los servicios secundarios en los esquemas troncalizados para adecuar la operación de los servicios a las nuevas condiciones de flujos en el Área Metropolitana de San José.</w:t>
      </w:r>
    </w:p>
    <w:p w14:paraId="137FED96" w14:textId="6CD52288" w:rsidR="00D56094" w:rsidRDefault="00BC2644">
      <w:pPr>
        <w:kinsoku w:val="0"/>
        <w:overflowPunct w:val="0"/>
        <w:autoSpaceDE/>
        <w:autoSpaceDN/>
        <w:adjustRightInd/>
        <w:spacing w:after="349"/>
        <w:ind w:left="297" w:right="328"/>
        <w:textAlignment w:val="baseline"/>
        <w:rPr>
          <w:sz w:val="24"/>
          <w:szCs w:val="24"/>
        </w:rPr>
      </w:pPr>
      <w:r>
        <w:rPr>
          <w:noProof/>
          <w:sz w:val="24"/>
          <w:szCs w:val="24"/>
        </w:rPr>
        <w:drawing>
          <wp:inline distT="0" distB="0" distL="0" distR="0" wp14:anchorId="63E79132" wp14:editId="352879CB">
            <wp:extent cx="4189730" cy="4483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9730" cy="4483100"/>
                    </a:xfrm>
                    <a:prstGeom prst="rect">
                      <a:avLst/>
                    </a:prstGeom>
                    <a:noFill/>
                    <a:ln>
                      <a:noFill/>
                    </a:ln>
                  </pic:spPr>
                </pic:pic>
              </a:graphicData>
            </a:graphic>
          </wp:inline>
        </w:drawing>
      </w:r>
    </w:p>
    <w:p w14:paraId="2DCA3E6D" w14:textId="77777777" w:rsidR="00D56094" w:rsidRDefault="00000000">
      <w:pPr>
        <w:kinsoku w:val="0"/>
        <w:overflowPunct w:val="0"/>
        <w:autoSpaceDE/>
        <w:autoSpaceDN/>
        <w:adjustRightInd/>
        <w:spacing w:before="1" w:line="240" w:lineRule="exact"/>
        <w:ind w:left="288"/>
        <w:jc w:val="both"/>
        <w:textAlignment w:val="baseline"/>
        <w:rPr>
          <w:i/>
          <w:iCs/>
          <w:sz w:val="18"/>
          <w:szCs w:val="18"/>
          <w:lang w:val="es-ES"/>
        </w:rPr>
      </w:pPr>
      <w:r>
        <w:rPr>
          <w:sz w:val="18"/>
          <w:szCs w:val="18"/>
          <w:lang w:val="es-ES"/>
        </w:rPr>
        <w:t xml:space="preserve">Figura 3.1 Sectores </w:t>
      </w:r>
      <w:r>
        <w:rPr>
          <w:i/>
          <w:iCs/>
          <w:sz w:val="18"/>
          <w:szCs w:val="18"/>
          <w:lang w:val="es-ES"/>
        </w:rPr>
        <w:t>y subsectores operativos de transporte público en el Área Metropolitana de San José</w:t>
      </w:r>
    </w:p>
    <w:p w14:paraId="42C9B882" w14:textId="77777777" w:rsidR="00D56094" w:rsidRPr="00E15590" w:rsidRDefault="00000000">
      <w:pPr>
        <w:kinsoku w:val="0"/>
        <w:overflowPunct w:val="0"/>
        <w:autoSpaceDE/>
        <w:autoSpaceDN/>
        <w:adjustRightInd/>
        <w:spacing w:before="994" w:line="276" w:lineRule="exact"/>
        <w:textAlignment w:val="baseline"/>
        <w:rPr>
          <w:b/>
          <w:bCs/>
          <w:i/>
          <w:iCs/>
          <w:sz w:val="24"/>
          <w:szCs w:val="24"/>
          <w:lang w:val="es-ES"/>
        </w:rPr>
      </w:pPr>
      <w:r w:rsidRPr="00E15590">
        <w:rPr>
          <w:b/>
          <w:bCs/>
          <w:i/>
          <w:iCs/>
          <w:sz w:val="24"/>
          <w:szCs w:val="24"/>
          <w:lang w:val="es-ES"/>
        </w:rPr>
        <w:t>3.1.2. Proceso de cambio de esquema existente a troncalizado</w:t>
      </w:r>
    </w:p>
    <w:p w14:paraId="4FB8360E" w14:textId="77777777" w:rsidR="00D56094" w:rsidRDefault="00000000">
      <w:pPr>
        <w:kinsoku w:val="0"/>
        <w:overflowPunct w:val="0"/>
        <w:autoSpaceDE/>
        <w:autoSpaceDN/>
        <w:adjustRightInd/>
        <w:spacing w:before="334" w:after="871" w:line="321" w:lineRule="exact"/>
        <w:jc w:val="both"/>
        <w:textAlignment w:val="baseline"/>
        <w:rPr>
          <w:i/>
          <w:iCs/>
          <w:sz w:val="24"/>
          <w:szCs w:val="24"/>
          <w:lang w:val="es-ES"/>
        </w:rPr>
      </w:pPr>
      <w:r>
        <w:rPr>
          <w:i/>
          <w:iCs/>
          <w:sz w:val="24"/>
          <w:szCs w:val="24"/>
          <w:lang w:val="es-ES"/>
        </w:rPr>
        <w:t>Desde una perspectiva general y sobre una base explicativa, el proceso de cambio del esquema existente de servicios en un sector operativo cualquiera hacia un esquema troncalizado de servicios, es como se ilustra en la Figura 3.2:</w:t>
      </w:r>
    </w:p>
    <w:p w14:paraId="68FEA754" w14:textId="77777777" w:rsidR="00D56094" w:rsidRDefault="00D56094">
      <w:pPr>
        <w:widowControl/>
        <w:rPr>
          <w:sz w:val="24"/>
          <w:szCs w:val="24"/>
        </w:rPr>
        <w:sectPr w:rsidR="00D56094">
          <w:pgSz w:w="12274" w:h="15763"/>
          <w:pgMar w:top="1400" w:right="2428" w:bottom="261" w:left="2626" w:header="720" w:footer="720" w:gutter="0"/>
          <w:cols w:space="720"/>
          <w:noEndnote/>
        </w:sectPr>
      </w:pPr>
    </w:p>
    <w:p w14:paraId="2DD7E4DC" w14:textId="77777777" w:rsidR="00D56094" w:rsidRDefault="00000000">
      <w:pPr>
        <w:numPr>
          <w:ilvl w:val="0"/>
          <w:numId w:val="14"/>
        </w:numPr>
        <w:kinsoku w:val="0"/>
        <w:overflowPunct w:val="0"/>
        <w:autoSpaceDE/>
        <w:autoSpaceDN/>
        <w:adjustRightInd/>
        <w:spacing w:before="4" w:line="273" w:lineRule="exact"/>
        <w:jc w:val="both"/>
        <w:textAlignment w:val="baseline"/>
        <w:rPr>
          <w:i/>
          <w:iCs/>
          <w:spacing w:val="-1"/>
          <w:sz w:val="24"/>
          <w:szCs w:val="24"/>
          <w:lang w:val="es-ES"/>
        </w:rPr>
      </w:pPr>
      <w:r>
        <w:rPr>
          <w:i/>
          <w:iCs/>
          <w:spacing w:val="-1"/>
          <w:sz w:val="24"/>
          <w:szCs w:val="24"/>
          <w:lang w:val="es-ES"/>
        </w:rPr>
        <w:lastRenderedPageBreak/>
        <w:t>Se tiene un conjunto de servicios atomizados y desarticulados entre sí.</w:t>
      </w:r>
    </w:p>
    <w:p w14:paraId="4E738684" w14:textId="77777777" w:rsidR="00D56094" w:rsidRDefault="00000000">
      <w:pPr>
        <w:numPr>
          <w:ilvl w:val="0"/>
          <w:numId w:val="14"/>
        </w:numPr>
        <w:kinsoku w:val="0"/>
        <w:overflowPunct w:val="0"/>
        <w:autoSpaceDE/>
        <w:autoSpaceDN/>
        <w:adjustRightInd/>
        <w:spacing w:before="332" w:line="316" w:lineRule="exact"/>
        <w:jc w:val="both"/>
        <w:textAlignment w:val="baseline"/>
        <w:rPr>
          <w:i/>
          <w:iCs/>
          <w:sz w:val="24"/>
          <w:szCs w:val="24"/>
          <w:lang w:val="es-ES"/>
        </w:rPr>
      </w:pPr>
      <w:r>
        <w:rPr>
          <w:i/>
          <w:iCs/>
          <w:sz w:val="24"/>
          <w:szCs w:val="24"/>
          <w:lang w:val="es-ES"/>
        </w:rPr>
        <w:t>Para lograr articular y coordinar los servicios entre sí, es necesarios agruparlos en sectores operativos. Esto implica que tales servicios deberán ser operados por una misma organización operativa.</w:t>
      </w:r>
    </w:p>
    <w:p w14:paraId="40FC5171" w14:textId="77777777" w:rsidR="00D56094" w:rsidRDefault="00000000">
      <w:pPr>
        <w:numPr>
          <w:ilvl w:val="0"/>
          <w:numId w:val="14"/>
        </w:numPr>
        <w:kinsoku w:val="0"/>
        <w:overflowPunct w:val="0"/>
        <w:autoSpaceDE/>
        <w:autoSpaceDN/>
        <w:adjustRightInd/>
        <w:spacing w:before="326" w:line="316" w:lineRule="exact"/>
        <w:jc w:val="both"/>
        <w:textAlignment w:val="baseline"/>
        <w:rPr>
          <w:i/>
          <w:iCs/>
          <w:sz w:val="24"/>
          <w:szCs w:val="24"/>
          <w:lang w:val="es-ES"/>
        </w:rPr>
      </w:pPr>
      <w:r>
        <w:rPr>
          <w:i/>
          <w:iCs/>
          <w:sz w:val="24"/>
          <w:szCs w:val="24"/>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i/>
          <w:iCs/>
          <w:sz w:val="24"/>
          <w:szCs w:val="24"/>
          <w:lang w:val="es-ES"/>
        </w:rPr>
        <w:t>intrasectoriales</w:t>
      </w:r>
      <w:proofErr w:type="spellEnd"/>
      <w:r>
        <w:rPr>
          <w:i/>
          <w:iCs/>
          <w:sz w:val="24"/>
          <w:szCs w:val="24"/>
          <w:lang w:val="es-ES"/>
        </w:rPr>
        <w:t xml:space="preserve"> anteriormente desatendidos por el esquema de servicios radiales desarticulados.</w:t>
      </w:r>
    </w:p>
    <w:p w14:paraId="2ACD2D93" w14:textId="77777777" w:rsidR="00D56094" w:rsidRDefault="00000000">
      <w:pPr>
        <w:numPr>
          <w:ilvl w:val="0"/>
          <w:numId w:val="14"/>
        </w:numPr>
        <w:kinsoku w:val="0"/>
        <w:overflowPunct w:val="0"/>
        <w:autoSpaceDE/>
        <w:autoSpaceDN/>
        <w:adjustRightInd/>
        <w:spacing w:before="327" w:line="316" w:lineRule="exact"/>
        <w:jc w:val="both"/>
        <w:textAlignment w:val="baseline"/>
        <w:rPr>
          <w:i/>
          <w:iCs/>
          <w:sz w:val="24"/>
          <w:szCs w:val="24"/>
          <w:lang w:val="es-ES"/>
        </w:rPr>
      </w:pPr>
      <w:r>
        <w:rPr>
          <w:i/>
          <w:iCs/>
          <w:sz w:val="24"/>
          <w:szCs w:val="24"/>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1C5A2BDC" w14:textId="77777777" w:rsidR="00D56094" w:rsidRDefault="00000000">
      <w:pPr>
        <w:numPr>
          <w:ilvl w:val="0"/>
          <w:numId w:val="14"/>
        </w:numPr>
        <w:kinsoku w:val="0"/>
        <w:overflowPunct w:val="0"/>
        <w:autoSpaceDE/>
        <w:autoSpaceDN/>
        <w:adjustRightInd/>
        <w:spacing w:before="308" w:line="316" w:lineRule="exact"/>
        <w:jc w:val="both"/>
        <w:textAlignment w:val="baseline"/>
        <w:rPr>
          <w:i/>
          <w:iCs/>
          <w:sz w:val="24"/>
          <w:szCs w:val="24"/>
          <w:lang w:val="es-ES"/>
        </w:rPr>
      </w:pPr>
      <w:r>
        <w:rPr>
          <w:i/>
          <w:iCs/>
          <w:sz w:val="24"/>
          <w:szCs w:val="24"/>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A514707" w14:textId="77777777" w:rsidR="00D56094" w:rsidRDefault="00000000">
      <w:pPr>
        <w:numPr>
          <w:ilvl w:val="0"/>
          <w:numId w:val="14"/>
        </w:numPr>
        <w:kinsoku w:val="0"/>
        <w:overflowPunct w:val="0"/>
        <w:autoSpaceDE/>
        <w:autoSpaceDN/>
        <w:adjustRightInd/>
        <w:spacing w:before="329" w:after="2422" w:line="316" w:lineRule="exact"/>
        <w:jc w:val="both"/>
        <w:textAlignment w:val="baseline"/>
        <w:rPr>
          <w:i/>
          <w:iCs/>
          <w:spacing w:val="-2"/>
          <w:sz w:val="24"/>
          <w:szCs w:val="24"/>
          <w:lang w:val="es-ES"/>
        </w:rPr>
      </w:pPr>
      <w:r>
        <w:rPr>
          <w:i/>
          <w:iCs/>
          <w:spacing w:val="-2"/>
          <w:sz w:val="24"/>
          <w:szCs w:val="24"/>
          <w:lang w:val="es-ES"/>
        </w:rPr>
        <w:t>El acoplamiento, bajo una misma estructura tecnológica integrada, del subsistema de pago o prepago electrónico, con los subsistemas de (i) apoyo a la explotación, (</w:t>
      </w:r>
      <w:proofErr w:type="spellStart"/>
      <w:r>
        <w:rPr>
          <w:i/>
          <w:iCs/>
          <w:spacing w:val="-2"/>
          <w:sz w:val="24"/>
          <w:szCs w:val="24"/>
          <w:lang w:val="es-ES"/>
        </w:rPr>
        <w:t>ii</w:t>
      </w:r>
      <w:proofErr w:type="spellEnd"/>
      <w:r>
        <w:rPr>
          <w:i/>
          <w:iCs/>
          <w:spacing w:val="-2"/>
          <w:sz w:val="24"/>
          <w:szCs w:val="24"/>
          <w:lang w:val="es-ES"/>
        </w:rPr>
        <w:t>) información al usuario, (</w:t>
      </w:r>
      <w:proofErr w:type="spellStart"/>
      <w:r>
        <w:rPr>
          <w:i/>
          <w:iCs/>
          <w:spacing w:val="-2"/>
          <w:sz w:val="24"/>
          <w:szCs w:val="24"/>
          <w:lang w:val="es-ES"/>
        </w:rPr>
        <w:t>iii</w:t>
      </w:r>
      <w:proofErr w:type="spellEnd"/>
      <w:r>
        <w:rPr>
          <w:i/>
          <w:iCs/>
          <w:spacing w:val="-2"/>
          <w:sz w:val="24"/>
          <w:szCs w:val="24"/>
          <w:lang w:val="es-ES"/>
        </w:rPr>
        <w:t>) control con cámaras y(</w:t>
      </w:r>
      <w:proofErr w:type="spellStart"/>
      <w:r>
        <w:rPr>
          <w:i/>
          <w:iCs/>
          <w:spacing w:val="-2"/>
          <w:sz w:val="24"/>
          <w:szCs w:val="24"/>
          <w:lang w:val="es-ES"/>
        </w:rPr>
        <w:t>iv</w:t>
      </w:r>
      <w:proofErr w:type="spellEnd"/>
      <w:r>
        <w:rPr>
          <w:i/>
          <w:iCs/>
          <w:spacing w:val="-2"/>
          <w:sz w:val="24"/>
          <w:szCs w:val="24"/>
          <w:lang w:val="es-ES"/>
        </w:rPr>
        <w:t>) biometría facial, permitirá configurar la plataforma tecnológica necesaria para contar un sistema de transporte inteligente.</w:t>
      </w:r>
    </w:p>
    <w:p w14:paraId="2B1EA28C" w14:textId="77777777" w:rsidR="00D56094" w:rsidRDefault="00D56094">
      <w:pPr>
        <w:widowControl/>
        <w:rPr>
          <w:sz w:val="24"/>
          <w:szCs w:val="24"/>
        </w:rPr>
        <w:sectPr w:rsidR="00D56094">
          <w:pgSz w:w="12274" w:h="15763"/>
          <w:pgMar w:top="1260" w:right="2563" w:bottom="367" w:left="2491" w:header="720" w:footer="720" w:gutter="0"/>
          <w:cols w:space="720"/>
          <w:noEndnote/>
        </w:sectPr>
      </w:pPr>
    </w:p>
    <w:p w14:paraId="671B3A5D" w14:textId="58CFC51B" w:rsidR="00D56094" w:rsidRDefault="00BC2644">
      <w:pPr>
        <w:kinsoku w:val="0"/>
        <w:overflowPunct w:val="0"/>
        <w:autoSpaceDE/>
        <w:autoSpaceDN/>
        <w:adjustRightInd/>
        <w:spacing w:before="15" w:after="4" w:line="169" w:lineRule="exact"/>
        <w:ind w:left="6768"/>
        <w:textAlignment w:val="baseline"/>
        <w:rPr>
          <w:rFonts w:ascii="Arial Narrow" w:hAnsi="Arial Narrow" w:cs="Arial Narrow"/>
          <w:i/>
          <w:iCs/>
          <w:spacing w:val="-9"/>
          <w:sz w:val="14"/>
          <w:szCs w:val="14"/>
          <w:lang w:val="es-ES"/>
        </w:rPr>
      </w:pPr>
      <w:r>
        <w:rPr>
          <w:noProof/>
        </w:rPr>
        <w:lastRenderedPageBreak/>
        <mc:AlternateContent>
          <mc:Choice Requires="wps">
            <w:drawing>
              <wp:anchor distT="0" distB="0" distL="0" distR="0" simplePos="0" relativeHeight="251704320" behindDoc="0" locked="0" layoutInCell="0" allowOverlap="1" wp14:anchorId="45BA07C7" wp14:editId="1153D99B">
                <wp:simplePos x="0" y="0"/>
                <wp:positionH relativeFrom="page">
                  <wp:posOffset>6050280</wp:posOffset>
                </wp:positionH>
                <wp:positionV relativeFrom="page">
                  <wp:posOffset>1024255</wp:posOffset>
                </wp:positionV>
                <wp:extent cx="0" cy="232410"/>
                <wp:effectExtent l="0" t="0" r="0" b="0"/>
                <wp:wrapSquare wrapText="bothSides"/>
                <wp:docPr id="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14BBB" id="Line 47"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6.4pt,80.65pt" to="476.4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" o:allowincell="f" strokeweight=".5pt">
                <w10:wrap type="square" anchorx="page" anchory="page"/>
              </v:line>
            </w:pict>
          </mc:Fallback>
        </mc:AlternateContent>
      </w:r>
      <w:r>
        <w:rPr>
          <w:rFonts w:ascii="Arial Narrow" w:hAnsi="Arial Narrow" w:cs="Arial Narrow"/>
          <w:i/>
          <w:iCs/>
          <w:spacing w:val="-9"/>
          <w:sz w:val="14"/>
          <w:szCs w:val="14"/>
          <w:lang w:val="es-ES"/>
        </w:rPr>
        <w:t>G.C.R. Logística S.A.</w:t>
      </w:r>
    </w:p>
    <w:p w14:paraId="1A9AFAA6" w14:textId="1341F608" w:rsidR="00D56094" w:rsidRDefault="00BC2644">
      <w:pPr>
        <w:kinsoku w:val="0"/>
        <w:overflowPunct w:val="0"/>
        <w:autoSpaceDE/>
        <w:autoSpaceDN/>
        <w:adjustRightInd/>
        <w:spacing w:before="221" w:after="158"/>
        <w:ind w:left="1344" w:right="1431"/>
        <w:textAlignment w:val="baseline"/>
        <w:rPr>
          <w:sz w:val="24"/>
          <w:szCs w:val="24"/>
        </w:rPr>
      </w:pPr>
      <w:r>
        <w:rPr>
          <w:noProof/>
          <w:sz w:val="24"/>
          <w:szCs w:val="24"/>
        </w:rPr>
        <w:drawing>
          <wp:inline distT="0" distB="0" distL="0" distR="0" wp14:anchorId="0CC92441" wp14:editId="2109E279">
            <wp:extent cx="3876040" cy="3746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040" cy="3746500"/>
                    </a:xfrm>
                    <a:prstGeom prst="rect">
                      <a:avLst/>
                    </a:prstGeom>
                    <a:noFill/>
                    <a:ln>
                      <a:noFill/>
                    </a:ln>
                  </pic:spPr>
                </pic:pic>
              </a:graphicData>
            </a:graphic>
          </wp:inline>
        </w:drawing>
      </w:r>
    </w:p>
    <w:p w14:paraId="468E6541" w14:textId="77777777" w:rsidR="00D56094" w:rsidRDefault="00000000">
      <w:pPr>
        <w:kinsoku w:val="0"/>
        <w:overflowPunct w:val="0"/>
        <w:autoSpaceDE/>
        <w:autoSpaceDN/>
        <w:adjustRightInd/>
        <w:spacing w:line="223" w:lineRule="exact"/>
        <w:ind w:left="792" w:right="864"/>
        <w:textAlignment w:val="baseline"/>
        <w:rPr>
          <w:i/>
          <w:iCs/>
          <w:sz w:val="18"/>
          <w:szCs w:val="18"/>
          <w:lang w:val="es-ES"/>
        </w:rPr>
      </w:pPr>
      <w:r>
        <w:rPr>
          <w:i/>
          <w:iCs/>
          <w:sz w:val="18"/>
          <w:szCs w:val="18"/>
          <w:lang w:val="es-ES"/>
        </w:rPr>
        <w:t>Figura 3.2 Ilustración del proceso de cambio del esquema existente de servicios hacia un esquema troncal izado de servicios</w:t>
      </w:r>
    </w:p>
    <w:p w14:paraId="5FCF5C3B" w14:textId="77777777" w:rsidR="00D56094" w:rsidRDefault="00000000">
      <w:pPr>
        <w:kinsoku w:val="0"/>
        <w:overflowPunct w:val="0"/>
        <w:autoSpaceDE/>
        <w:autoSpaceDN/>
        <w:adjustRightInd/>
        <w:spacing w:before="918" w:line="318" w:lineRule="exact"/>
        <w:jc w:val="both"/>
        <w:textAlignment w:val="baseline"/>
        <w:rPr>
          <w:sz w:val="24"/>
          <w:szCs w:val="24"/>
          <w:lang w:val="es-ES"/>
        </w:rPr>
      </w:pPr>
      <w:r>
        <w:rPr>
          <w:sz w:val="24"/>
          <w:szCs w:val="24"/>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además, tampoco, se aporte un estudio técnico que refute los estudios que, a su vez han amparado a la Administración en sus actuaciones dentro del proceso de modernización.</w:t>
      </w:r>
    </w:p>
    <w:p w14:paraId="311239AC" w14:textId="77777777" w:rsidR="00D56094" w:rsidRDefault="00000000">
      <w:pPr>
        <w:kinsoku w:val="0"/>
        <w:overflowPunct w:val="0"/>
        <w:autoSpaceDE/>
        <w:autoSpaceDN/>
        <w:adjustRightInd/>
        <w:spacing w:before="299" w:line="320" w:lineRule="exact"/>
        <w:jc w:val="both"/>
        <w:textAlignment w:val="baseline"/>
        <w:rPr>
          <w:i/>
          <w:iCs/>
          <w:spacing w:val="-1"/>
          <w:sz w:val="24"/>
          <w:szCs w:val="24"/>
          <w:lang w:val="es-ES"/>
        </w:rPr>
      </w:pPr>
      <w:r>
        <w:rPr>
          <w:spacing w:val="-1"/>
          <w:sz w:val="24"/>
          <w:szCs w:val="24"/>
          <w:lang w:val="es-ES"/>
        </w:rPr>
        <w:t xml:space="preserve">A mayor abundamiento en la materia, en agosto del año 2017 se promulgó el Decreto Ejecutivo No. 40545 "Declaratoria de Interés Público de la Política Pública Sectorial de la Modernización del Transporte Público Modalidad Autobuses del Área Metropolitana de San José", </w:t>
      </w:r>
      <w:r>
        <w:rPr>
          <w:i/>
          <w:iCs/>
          <w:spacing w:val="-1"/>
          <w:sz w:val="24"/>
          <w:szCs w:val="24"/>
          <w:lang w:val="es-ES"/>
        </w:rPr>
        <w:t>"Artículo 2.- 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w:t>
      </w:r>
    </w:p>
    <w:p w14:paraId="3422FB66" w14:textId="77777777" w:rsidR="00D56094" w:rsidRDefault="00D56094">
      <w:pPr>
        <w:widowControl/>
        <w:rPr>
          <w:sz w:val="24"/>
          <w:szCs w:val="24"/>
        </w:rPr>
        <w:sectPr w:rsidR="00D56094">
          <w:pgSz w:w="12274" w:h="15763"/>
          <w:pgMar w:top="1540" w:right="1589" w:bottom="241" w:left="1805" w:header="720" w:footer="720" w:gutter="0"/>
          <w:cols w:space="720"/>
          <w:noEndnote/>
        </w:sectPr>
      </w:pPr>
    </w:p>
    <w:p w14:paraId="3D133AD1" w14:textId="77777777" w:rsidR="00D56094" w:rsidRDefault="00000000">
      <w:pPr>
        <w:kinsoku w:val="0"/>
        <w:overflowPunct w:val="0"/>
        <w:autoSpaceDE/>
        <w:autoSpaceDN/>
        <w:adjustRightInd/>
        <w:spacing w:before="4" w:line="318" w:lineRule="exact"/>
        <w:ind w:right="72"/>
        <w:jc w:val="both"/>
        <w:textAlignment w:val="baseline"/>
        <w:rPr>
          <w:i/>
          <w:iCs/>
          <w:sz w:val="24"/>
          <w:szCs w:val="24"/>
          <w:lang w:val="es-ES"/>
        </w:rPr>
      </w:pPr>
      <w:r>
        <w:rPr>
          <w:i/>
          <w:iCs/>
          <w:sz w:val="24"/>
          <w:szCs w:val="24"/>
          <w:lang w:val="es-ES"/>
        </w:rPr>
        <w:lastRenderedPageBreak/>
        <w:t>y en la apreciación del interés público, tendrán en cuenta los valores de seguridad jurídica y justicia para la comunidad y el individuo o administrado, según los postulados de los artículos 113 y 114 de la Ley General de la Administración Pública".</w:t>
      </w:r>
    </w:p>
    <w:p w14:paraId="25C437B3" w14:textId="77777777" w:rsidR="00D56094" w:rsidRDefault="00000000">
      <w:pPr>
        <w:kinsoku w:val="0"/>
        <w:overflowPunct w:val="0"/>
        <w:autoSpaceDE/>
        <w:autoSpaceDN/>
        <w:adjustRightInd/>
        <w:spacing w:before="283" w:line="317" w:lineRule="exact"/>
        <w:ind w:right="72"/>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4"/>
          <w:szCs w:val="24"/>
          <w:lang w:val="es-ES"/>
        </w:rPr>
        <w:t>intrasectorial</w:t>
      </w:r>
      <w:proofErr w:type="spellEnd"/>
      <w:r>
        <w:rPr>
          <w:i/>
          <w:iCs/>
          <w:spacing w:val="2"/>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4"/>
          <w:szCs w:val="24"/>
          <w:lang w:val="es-ES"/>
        </w:rPr>
        <w:t>N°</w:t>
      </w:r>
      <w:proofErr w:type="spellEnd"/>
      <w:r>
        <w:rPr>
          <w:i/>
          <w:iCs/>
          <w:spacing w:val="2"/>
          <w:sz w:val="24"/>
          <w:szCs w:val="24"/>
          <w:lang w:val="es-ES"/>
        </w:rPr>
        <w:t xml:space="preserve"> 28337-MOPT y en el presente Decreto Ejecutivo." (...)</w:t>
      </w:r>
    </w:p>
    <w:p w14:paraId="73998459" w14:textId="77777777" w:rsidR="00D56094" w:rsidRDefault="00000000">
      <w:pPr>
        <w:kinsoku w:val="0"/>
        <w:overflowPunct w:val="0"/>
        <w:autoSpaceDE/>
        <w:autoSpaceDN/>
        <w:adjustRightInd/>
        <w:spacing w:before="333" w:line="317" w:lineRule="exact"/>
        <w:ind w:right="72"/>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ario 2000 "(...) </w:t>
      </w:r>
      <w:r>
        <w:rPr>
          <w:i/>
          <w:iCs/>
          <w:sz w:val="24"/>
          <w:szCs w:val="24"/>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63773E9E" w14:textId="77777777" w:rsidR="00D56094" w:rsidRDefault="00000000">
      <w:pPr>
        <w:kinsoku w:val="0"/>
        <w:overflowPunct w:val="0"/>
        <w:autoSpaceDE/>
        <w:autoSpaceDN/>
        <w:adjustRightInd/>
        <w:spacing w:before="236" w:line="317" w:lineRule="exact"/>
        <w:ind w:right="72"/>
        <w:jc w:val="both"/>
        <w:textAlignment w:val="baseline"/>
        <w:rPr>
          <w:sz w:val="24"/>
          <w:szCs w:val="24"/>
          <w:lang w:val="es-ES"/>
        </w:rPr>
      </w:pPr>
      <w:r>
        <w:rPr>
          <w:sz w:val="24"/>
          <w:szCs w:val="24"/>
          <w:lang w:val="es-ES"/>
        </w:rPr>
        <w:t>Lo dicho deja claro que el proceso de sectorización ha sido realizado dentro de las competencias y potestades de imperio otorgadas al Consejo por las Leyes No. 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principian los primeros estudios.</w:t>
      </w:r>
    </w:p>
    <w:p w14:paraId="70AA3000" w14:textId="77777777" w:rsidR="00D56094" w:rsidRPr="00E15590" w:rsidRDefault="00000000">
      <w:pPr>
        <w:kinsoku w:val="0"/>
        <w:overflowPunct w:val="0"/>
        <w:autoSpaceDE/>
        <w:autoSpaceDN/>
        <w:adjustRightInd/>
        <w:spacing w:before="366" w:line="273" w:lineRule="exact"/>
        <w:ind w:right="72"/>
        <w:textAlignment w:val="baseline"/>
        <w:rPr>
          <w:b/>
          <w:bCs/>
          <w:i/>
          <w:iCs/>
          <w:spacing w:val="1"/>
          <w:sz w:val="24"/>
          <w:szCs w:val="24"/>
          <w:lang w:val="es-ES"/>
        </w:rPr>
      </w:pPr>
      <w:r w:rsidRPr="00E15590">
        <w:rPr>
          <w:b/>
          <w:bCs/>
          <w:i/>
          <w:iCs/>
          <w:spacing w:val="1"/>
          <w:sz w:val="24"/>
          <w:szCs w:val="24"/>
          <w:lang w:val="es-ES"/>
        </w:rPr>
        <w:t>5.2.7 Sobre la Solicitud de medida cautelar</w:t>
      </w:r>
    </w:p>
    <w:p w14:paraId="4C0072D3" w14:textId="77777777" w:rsidR="00D56094" w:rsidRDefault="00000000">
      <w:pPr>
        <w:kinsoku w:val="0"/>
        <w:overflowPunct w:val="0"/>
        <w:autoSpaceDE/>
        <w:autoSpaceDN/>
        <w:adjustRightInd/>
        <w:spacing w:before="352" w:after="926" w:line="317" w:lineRule="exact"/>
        <w:ind w:right="72"/>
        <w:jc w:val="both"/>
        <w:textAlignment w:val="baseline"/>
        <w:rPr>
          <w:spacing w:val="-2"/>
          <w:sz w:val="24"/>
          <w:szCs w:val="24"/>
          <w:lang w:val="es-ES"/>
        </w:rPr>
      </w:pPr>
      <w:r>
        <w:rPr>
          <w:spacing w:val="-2"/>
          <w:sz w:val="24"/>
          <w:szCs w:val="24"/>
          <w:lang w:val="es-ES"/>
        </w:rPr>
        <w:t xml:space="preserve">Este Tribunal Administrativo de Transporte, tomando en cuenta que cada renovación se sustenta en cuadros fácticos distintos y que los supuestos incumplimientos que se imputan no concurren en forma idéntica para cada caso, estima </w:t>
      </w:r>
      <w:proofErr w:type="gramStart"/>
      <w:r>
        <w:rPr>
          <w:spacing w:val="-2"/>
          <w:sz w:val="24"/>
          <w:szCs w:val="24"/>
          <w:lang w:val="es-ES"/>
        </w:rPr>
        <w:t>que</w:t>
      </w:r>
      <w:proofErr w:type="gramEnd"/>
      <w:r>
        <w:rPr>
          <w:spacing w:val="-2"/>
          <w:sz w:val="24"/>
          <w:szCs w:val="24"/>
          <w:lang w:val="es-ES"/>
        </w:rPr>
        <w:t xml:space="preserv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w:t>
      </w:r>
    </w:p>
    <w:p w14:paraId="4841E830" w14:textId="77777777" w:rsidR="00D56094" w:rsidRDefault="00D56094">
      <w:pPr>
        <w:widowControl/>
        <w:rPr>
          <w:sz w:val="24"/>
          <w:szCs w:val="24"/>
        </w:rPr>
        <w:sectPr w:rsidR="00D56094">
          <w:pgSz w:w="12274" w:h="15763"/>
          <w:pgMar w:top="1220" w:right="1652" w:bottom="327" w:left="1622" w:header="720" w:footer="720" w:gutter="0"/>
          <w:cols w:space="720"/>
          <w:noEndnote/>
        </w:sectPr>
      </w:pPr>
    </w:p>
    <w:p w14:paraId="48EAE779" w14:textId="77777777" w:rsidR="00D56094" w:rsidRDefault="00000000">
      <w:pPr>
        <w:kinsoku w:val="0"/>
        <w:overflowPunct w:val="0"/>
        <w:autoSpaceDE/>
        <w:autoSpaceDN/>
        <w:adjustRightInd/>
        <w:spacing w:line="315" w:lineRule="exact"/>
        <w:ind w:left="144"/>
        <w:jc w:val="both"/>
        <w:textAlignment w:val="baseline"/>
        <w:rPr>
          <w:sz w:val="24"/>
          <w:szCs w:val="24"/>
          <w:lang w:val="es-ES"/>
        </w:rPr>
      </w:pPr>
      <w:r>
        <w:rPr>
          <w:sz w:val="24"/>
          <w:szCs w:val="24"/>
          <w:lang w:val="es-ES"/>
        </w:rPr>
        <w:lastRenderedPageBreak/>
        <w:t>cada caso y no suspender el proceso de renovación de concesiones en general, esto último según lo solicita la Defensoría de los Habitantes con la medida cautelar antes dicha.</w:t>
      </w:r>
    </w:p>
    <w:p w14:paraId="76BED99B" w14:textId="77777777" w:rsidR="00D56094" w:rsidRDefault="00000000">
      <w:pPr>
        <w:kinsoku w:val="0"/>
        <w:overflowPunct w:val="0"/>
        <w:autoSpaceDE/>
        <w:autoSpaceDN/>
        <w:adjustRightInd/>
        <w:spacing w:before="371" w:line="277" w:lineRule="exact"/>
        <w:ind w:left="72"/>
        <w:jc w:val="center"/>
        <w:textAlignment w:val="baseline"/>
        <w:rPr>
          <w:b/>
          <w:bCs/>
          <w:sz w:val="24"/>
          <w:szCs w:val="24"/>
          <w:lang w:val="es-ES"/>
        </w:rPr>
      </w:pPr>
      <w:r>
        <w:rPr>
          <w:b/>
          <w:bCs/>
          <w:sz w:val="24"/>
          <w:szCs w:val="24"/>
          <w:lang w:val="es-ES"/>
        </w:rPr>
        <w:t>POR TANTO</w:t>
      </w:r>
    </w:p>
    <w:p w14:paraId="12AF088C" w14:textId="612B6F17" w:rsidR="00D56094" w:rsidRDefault="00000000">
      <w:pPr>
        <w:numPr>
          <w:ilvl w:val="0"/>
          <w:numId w:val="15"/>
        </w:numPr>
        <w:kinsoku w:val="0"/>
        <w:overflowPunct w:val="0"/>
        <w:autoSpaceDE/>
        <w:autoSpaceDN/>
        <w:adjustRightInd/>
        <w:spacing w:before="312" w:line="321" w:lineRule="exact"/>
        <w:jc w:val="both"/>
        <w:textAlignment w:val="baseline"/>
        <w:rPr>
          <w:sz w:val="24"/>
          <w:szCs w:val="24"/>
          <w:lang w:val="es-ES"/>
        </w:rPr>
      </w:pPr>
      <w:r>
        <w:rPr>
          <w:sz w:val="24"/>
          <w:szCs w:val="24"/>
          <w:lang w:val="es-ES"/>
        </w:rPr>
        <w:t xml:space="preserve">Se </w:t>
      </w:r>
      <w:r>
        <w:rPr>
          <w:b/>
          <w:bCs/>
          <w:sz w:val="24"/>
          <w:szCs w:val="24"/>
          <w:lang w:val="es-ES"/>
        </w:rPr>
        <w:t xml:space="preserve">declara sin lugar el 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 xml:space="preserve">cédula jurídica No. 3-007-137653, por medio de la señora Defensora de los Habitantes, </w:t>
      </w:r>
      <w:r>
        <w:rPr>
          <w:b/>
          <w:bCs/>
          <w:sz w:val="24"/>
          <w:szCs w:val="24"/>
          <w:lang w:val="es-ES"/>
        </w:rPr>
        <w:t xml:space="preserve">Catalina Crespo Sancho, </w:t>
      </w:r>
      <w:r>
        <w:rPr>
          <w:sz w:val="24"/>
          <w:szCs w:val="24"/>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7.1.42 de la Sesión Ordinaria 74-2021 del 28 de setiembre de 2021, </w:t>
      </w:r>
      <w:r>
        <w:rPr>
          <w:sz w:val="24"/>
          <w:szCs w:val="24"/>
          <w:lang w:val="es-ES"/>
        </w:rPr>
        <w:t xml:space="preserve">de la Junta Directiva del Consejo de Transporte Público, en el que se renovó el derecho de concesión de la </w:t>
      </w:r>
      <w:r>
        <w:rPr>
          <w:b/>
          <w:bCs/>
          <w:sz w:val="24"/>
          <w:szCs w:val="24"/>
          <w:lang w:val="es-ES"/>
        </w:rPr>
        <w:t xml:space="preserve">Ruta No. </w:t>
      </w:r>
      <w:r w:rsidR="000B1136">
        <w:rPr>
          <w:b/>
          <w:bCs/>
          <w:sz w:val="24"/>
          <w:szCs w:val="24"/>
          <w:lang w:val="es-ES"/>
        </w:rPr>
        <w:t>000</w:t>
      </w:r>
      <w:r>
        <w:rPr>
          <w:b/>
          <w:bCs/>
          <w:sz w:val="24"/>
          <w:szCs w:val="24"/>
          <w:lang w:val="es-ES"/>
        </w:rPr>
        <w:t xml:space="preserve">, </w:t>
      </w:r>
      <w:r>
        <w:rPr>
          <w:sz w:val="24"/>
          <w:szCs w:val="24"/>
          <w:lang w:val="es-ES"/>
        </w:rPr>
        <w:t xml:space="preserve">a la </w:t>
      </w:r>
      <w:r>
        <w:rPr>
          <w:b/>
          <w:bCs/>
          <w:sz w:val="24"/>
          <w:szCs w:val="24"/>
          <w:lang w:val="es-ES"/>
        </w:rPr>
        <w:t>E</w:t>
      </w:r>
      <w:r w:rsidR="00BC2644">
        <w:rPr>
          <w:b/>
          <w:bCs/>
          <w:sz w:val="24"/>
          <w:szCs w:val="24"/>
          <w:lang w:val="es-ES"/>
        </w:rPr>
        <w:t>.D.T.M.N.</w:t>
      </w:r>
      <w:r>
        <w:rPr>
          <w:b/>
          <w:bCs/>
          <w:sz w:val="24"/>
          <w:szCs w:val="24"/>
          <w:lang w:val="es-ES"/>
        </w:rPr>
        <w:t xml:space="preserve">S.R.L. </w:t>
      </w:r>
      <w:r>
        <w:rPr>
          <w:sz w:val="24"/>
          <w:szCs w:val="24"/>
          <w:lang w:val="es-ES"/>
        </w:rPr>
        <w:t>cédula jurídica No.</w:t>
      </w:r>
      <w:r w:rsidR="00E15590">
        <w:rPr>
          <w:sz w:val="24"/>
          <w:szCs w:val="24"/>
          <w:lang w:val="es-ES"/>
        </w:rPr>
        <w:t>000.</w:t>
      </w:r>
    </w:p>
    <w:p w14:paraId="5FE79270" w14:textId="77777777" w:rsidR="00D56094" w:rsidRDefault="00000000">
      <w:pPr>
        <w:numPr>
          <w:ilvl w:val="0"/>
          <w:numId w:val="15"/>
        </w:numPr>
        <w:kinsoku w:val="0"/>
        <w:overflowPunct w:val="0"/>
        <w:autoSpaceDE/>
        <w:autoSpaceDN/>
        <w:adjustRightInd/>
        <w:spacing w:before="359" w:line="272" w:lineRule="exact"/>
        <w:jc w:val="both"/>
        <w:textAlignment w:val="baseline"/>
        <w:rPr>
          <w:sz w:val="24"/>
          <w:szCs w:val="24"/>
          <w:lang w:val="es-ES"/>
        </w:rPr>
      </w:pPr>
      <w:r>
        <w:rPr>
          <w:sz w:val="24"/>
          <w:szCs w:val="24"/>
          <w:lang w:val="es-ES"/>
        </w:rPr>
        <w:t>Se rechaza la solicitud de medida cautelar por las razones expuestas en esta resolución.</w:t>
      </w:r>
    </w:p>
    <w:p w14:paraId="51E9B9A3" w14:textId="77777777" w:rsidR="00D56094" w:rsidRDefault="00000000">
      <w:pPr>
        <w:numPr>
          <w:ilvl w:val="0"/>
          <w:numId w:val="16"/>
        </w:numPr>
        <w:kinsoku w:val="0"/>
        <w:overflowPunct w:val="0"/>
        <w:autoSpaceDE/>
        <w:autoSpaceDN/>
        <w:adjustRightInd/>
        <w:spacing w:before="325" w:line="320" w:lineRule="exact"/>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0E839216" w14:textId="77777777" w:rsidR="00D56094" w:rsidRDefault="00000000">
      <w:pPr>
        <w:numPr>
          <w:ilvl w:val="0"/>
          <w:numId w:val="16"/>
        </w:numPr>
        <w:kinsoku w:val="0"/>
        <w:overflowPunct w:val="0"/>
        <w:autoSpaceDE/>
        <w:autoSpaceDN/>
        <w:adjustRightInd/>
        <w:spacing w:before="320" w:line="313" w:lineRule="exact"/>
        <w:jc w:val="both"/>
        <w:textAlignment w:val="baseline"/>
        <w:rPr>
          <w:sz w:val="24"/>
          <w:szCs w:val="24"/>
          <w:lang w:val="es-ES"/>
        </w:rPr>
      </w:pPr>
      <w:r>
        <w:rPr>
          <w:sz w:val="24"/>
          <w:szCs w:val="24"/>
          <w:lang w:val="es-ES"/>
        </w:rPr>
        <w:t>De conformidad con las disposiciones del Artículo 16 de la Ley No. 7969, los fallos de este Tribunal son de acatamiento estricto y obligatorio.</w:t>
      </w:r>
    </w:p>
    <w:p w14:paraId="688810BC" w14:textId="77777777" w:rsidR="00D56094" w:rsidRDefault="00000000">
      <w:pPr>
        <w:numPr>
          <w:ilvl w:val="0"/>
          <w:numId w:val="15"/>
        </w:numPr>
        <w:kinsoku w:val="0"/>
        <w:overflowPunct w:val="0"/>
        <w:autoSpaceDE/>
        <w:autoSpaceDN/>
        <w:adjustRightInd/>
        <w:spacing w:before="302" w:line="320" w:lineRule="exact"/>
        <w:jc w:val="both"/>
        <w:textAlignment w:val="baseline"/>
        <w:rPr>
          <w:sz w:val="24"/>
          <w:szCs w:val="24"/>
          <w:lang w:val="es-ES"/>
        </w:rPr>
      </w:pPr>
      <w:r>
        <w:rPr>
          <w:sz w:val="24"/>
          <w:szCs w:val="24"/>
          <w:lang w:val="es-ES"/>
        </w:rPr>
        <w:t>De conformidad con el artículo 22, inciso c), de la citada Ley No. 7969, la presente resolución no tiene ulterior recurso por lo que, se tiene por agotada la vía administrativa.</w:t>
      </w:r>
    </w:p>
    <w:p w14:paraId="46F6E5B9" w14:textId="10316EDD" w:rsidR="00D56094" w:rsidRDefault="00000000">
      <w:pPr>
        <w:kinsoku w:val="0"/>
        <w:overflowPunct w:val="0"/>
        <w:autoSpaceDE/>
        <w:autoSpaceDN/>
        <w:adjustRightInd/>
        <w:spacing w:before="367" w:after="135" w:line="277" w:lineRule="exact"/>
        <w:ind w:left="144"/>
        <w:textAlignment w:val="baseline"/>
        <w:rPr>
          <w:b/>
          <w:bCs/>
          <w:sz w:val="24"/>
          <w:szCs w:val="24"/>
          <w:lang w:val="es-ES"/>
        </w:rPr>
      </w:pPr>
      <w:r>
        <w:rPr>
          <w:b/>
          <w:bCs/>
          <w:sz w:val="24"/>
          <w:szCs w:val="24"/>
          <w:lang w:val="es-ES"/>
        </w:rPr>
        <w:t>NOTIFÍQUESE.</w:t>
      </w:r>
    </w:p>
    <w:p w14:paraId="37FF84EE" w14:textId="77777777" w:rsidR="00BC2644" w:rsidRPr="004961F5" w:rsidRDefault="00BC2644" w:rsidP="00BC2644">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609B7813" w14:textId="77777777" w:rsidR="00BC2644" w:rsidRPr="004961F5" w:rsidRDefault="00BC2644" w:rsidP="00BC2644">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475A5408" w14:textId="77777777" w:rsidR="00BC2644" w:rsidRPr="004961F5" w:rsidRDefault="00BC2644" w:rsidP="00BC2644">
      <w:pPr>
        <w:rPr>
          <w:rFonts w:eastAsia="Times New Roman"/>
          <w:sz w:val="24"/>
          <w:szCs w:val="24"/>
          <w:lang w:val="es-ES_tradnl" w:eastAsia="es-MX"/>
        </w:rPr>
      </w:pPr>
    </w:p>
    <w:p w14:paraId="6F569CA8" w14:textId="77777777" w:rsidR="00BC2644" w:rsidRPr="004961F5" w:rsidRDefault="00BC2644" w:rsidP="00BC2644">
      <w:pPr>
        <w:rPr>
          <w:rFonts w:eastAsia="Times New Roman"/>
          <w:sz w:val="24"/>
          <w:szCs w:val="24"/>
          <w:lang w:val="es-ES_tradnl" w:eastAsia="es-MX"/>
        </w:rPr>
      </w:pPr>
    </w:p>
    <w:p w14:paraId="68C4CC7E" w14:textId="77777777" w:rsidR="00BC2644" w:rsidRPr="004961F5" w:rsidRDefault="00BC2644" w:rsidP="00BC2644">
      <w:pPr>
        <w:rPr>
          <w:rFonts w:eastAsia="Times New Roman"/>
          <w:sz w:val="24"/>
          <w:szCs w:val="24"/>
          <w:lang w:val="es-ES_tradnl" w:eastAsia="es-MX"/>
        </w:rPr>
      </w:pPr>
    </w:p>
    <w:p w14:paraId="45C98131" w14:textId="77777777" w:rsidR="00BC2644" w:rsidRPr="004961F5" w:rsidRDefault="00BC2644" w:rsidP="00BC2644">
      <w:pPr>
        <w:rPr>
          <w:rFonts w:eastAsia="Times New Roman"/>
          <w:sz w:val="24"/>
          <w:szCs w:val="24"/>
          <w:lang w:val="es-ES_tradnl" w:eastAsia="es-MX"/>
        </w:rPr>
      </w:pPr>
    </w:p>
    <w:p w14:paraId="5E6E183B" w14:textId="77777777" w:rsidR="00BC2644" w:rsidRPr="004961F5" w:rsidRDefault="00BC2644" w:rsidP="00BC2644">
      <w:pPr>
        <w:rPr>
          <w:rFonts w:eastAsia="Times New Roman"/>
          <w:sz w:val="24"/>
          <w:szCs w:val="24"/>
          <w:lang w:val="es-ES_tradnl" w:eastAsia="es-MX"/>
        </w:rPr>
      </w:pPr>
    </w:p>
    <w:p w14:paraId="40A46AB2" w14:textId="77777777" w:rsidR="00BC2644" w:rsidRPr="004961F5" w:rsidRDefault="00BC2644" w:rsidP="00BC2644">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5376E0DC" w14:textId="7E9E11A4" w:rsidR="00BC2644" w:rsidRDefault="00BC2644" w:rsidP="00BC2644">
      <w:pPr>
        <w:kinsoku w:val="0"/>
        <w:overflowPunct w:val="0"/>
        <w:autoSpaceDE/>
        <w:autoSpaceDN/>
        <w:adjustRightInd/>
        <w:spacing w:before="367" w:after="135" w:line="277" w:lineRule="exact"/>
        <w:ind w:left="144"/>
        <w:textAlignment w:val="baseline"/>
        <w:rPr>
          <w:b/>
          <w:bCs/>
          <w:sz w:val="24"/>
          <w:szCs w:val="24"/>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6124EC75" w14:textId="77777777" w:rsidR="00D56094" w:rsidRDefault="00D56094">
      <w:pPr>
        <w:kinsoku w:val="0"/>
        <w:overflowPunct w:val="0"/>
        <w:autoSpaceDE/>
        <w:autoSpaceDN/>
        <w:adjustRightInd/>
        <w:spacing w:before="3317" w:line="288" w:lineRule="exact"/>
        <w:textAlignment w:val="baseline"/>
        <w:rPr>
          <w:sz w:val="24"/>
          <w:szCs w:val="24"/>
        </w:rPr>
        <w:sectPr w:rsidR="00D56094">
          <w:type w:val="continuous"/>
          <w:pgSz w:w="12264" w:h="15859"/>
          <w:pgMar w:top="1380" w:right="1488" w:bottom="223" w:left="1723" w:header="720" w:footer="720" w:gutter="0"/>
          <w:cols w:space="720"/>
          <w:noEndnote/>
        </w:sectPr>
      </w:pPr>
    </w:p>
    <w:p w14:paraId="60903305" w14:textId="45CACD43" w:rsidR="00B81A6C" w:rsidRDefault="00B81A6C" w:rsidP="00BC2644">
      <w:pPr>
        <w:kinsoku w:val="0"/>
        <w:overflowPunct w:val="0"/>
        <w:autoSpaceDE/>
        <w:autoSpaceDN/>
        <w:adjustRightInd/>
        <w:spacing w:before="5" w:line="225" w:lineRule="exact"/>
        <w:textAlignment w:val="baseline"/>
        <w:rPr>
          <w:spacing w:val="2"/>
          <w:lang w:val="es-ES"/>
        </w:rPr>
      </w:pPr>
    </w:p>
    <w:sectPr w:rsidR="00B81A6C">
      <w:type w:val="continuous"/>
      <w:pgSz w:w="12264" w:h="15859"/>
      <w:pgMar w:top="1380" w:right="1488" w:bottom="223" w:left="825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F9639" w14:textId="77777777" w:rsidR="00433B69" w:rsidRDefault="00433B69" w:rsidP="00BC2644">
      <w:r>
        <w:separator/>
      </w:r>
    </w:p>
  </w:endnote>
  <w:endnote w:type="continuationSeparator" w:id="0">
    <w:p w14:paraId="47314D12" w14:textId="77777777" w:rsidR="00433B69" w:rsidRDefault="00433B69" w:rsidP="00BC2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BC04D" w14:textId="77777777" w:rsidR="00433B69" w:rsidRDefault="00433B69" w:rsidP="00BC2644">
      <w:r>
        <w:separator/>
      </w:r>
    </w:p>
  </w:footnote>
  <w:footnote w:type="continuationSeparator" w:id="0">
    <w:p w14:paraId="1FC37206" w14:textId="77777777" w:rsidR="00433B69" w:rsidRDefault="00433B69" w:rsidP="00BC26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8852"/>
    <w:multiLevelType w:val="singleLevel"/>
    <w:tmpl w:val="34B6A4FE"/>
    <w:lvl w:ilvl="0">
      <w:start w:val="1"/>
      <w:numFmt w:val="lowerLetter"/>
      <w:lvlText w:val="%1)"/>
      <w:lvlJc w:val="left"/>
      <w:pPr>
        <w:tabs>
          <w:tab w:val="num" w:pos="288"/>
        </w:tabs>
        <w:ind w:left="72"/>
      </w:pPr>
      <w:rPr>
        <w:b/>
        <w:bCs/>
        <w:snapToGrid/>
        <w:sz w:val="23"/>
        <w:szCs w:val="23"/>
      </w:rPr>
    </w:lvl>
  </w:abstractNum>
  <w:abstractNum w:abstractNumId="1" w15:restartNumberingAfterBreak="0">
    <w:nsid w:val="007D68BE"/>
    <w:multiLevelType w:val="singleLevel"/>
    <w:tmpl w:val="B35074A4"/>
    <w:lvl w:ilvl="0">
      <w:start w:val="15"/>
      <w:numFmt w:val="lowerLetter"/>
      <w:lvlText w:val="%1)"/>
      <w:lvlJc w:val="left"/>
      <w:pPr>
        <w:tabs>
          <w:tab w:val="num" w:pos="288"/>
        </w:tabs>
        <w:ind w:left="72"/>
      </w:pPr>
      <w:rPr>
        <w:b/>
        <w:bCs/>
        <w:snapToGrid/>
        <w:spacing w:val="7"/>
        <w:sz w:val="23"/>
        <w:szCs w:val="23"/>
      </w:rPr>
    </w:lvl>
  </w:abstractNum>
  <w:abstractNum w:abstractNumId="2" w15:restartNumberingAfterBreak="0">
    <w:nsid w:val="00F7846A"/>
    <w:multiLevelType w:val="singleLevel"/>
    <w:tmpl w:val="FFFFFFFF"/>
    <w:lvl w:ilvl="0">
      <w:start w:val="1"/>
      <w:numFmt w:val="decimal"/>
      <w:lvlText w:val="%1."/>
      <w:lvlJc w:val="left"/>
      <w:pPr>
        <w:tabs>
          <w:tab w:val="num" w:pos="360"/>
        </w:tabs>
        <w:ind w:left="360" w:hanging="288"/>
      </w:pPr>
      <w:rPr>
        <w:i/>
        <w:iCs/>
        <w:snapToGrid/>
        <w:spacing w:val="-1"/>
        <w:sz w:val="24"/>
        <w:szCs w:val="24"/>
      </w:rPr>
    </w:lvl>
  </w:abstractNum>
  <w:abstractNum w:abstractNumId="3" w15:restartNumberingAfterBreak="0">
    <w:nsid w:val="01584E88"/>
    <w:multiLevelType w:val="singleLevel"/>
    <w:tmpl w:val="4056ABD4"/>
    <w:lvl w:ilvl="0">
      <w:start w:val="13"/>
      <w:numFmt w:val="lowerLetter"/>
      <w:lvlText w:val="%1)"/>
      <w:lvlJc w:val="left"/>
      <w:pPr>
        <w:tabs>
          <w:tab w:val="num" w:pos="360"/>
        </w:tabs>
        <w:ind w:left="72"/>
      </w:pPr>
      <w:rPr>
        <w:b/>
        <w:bCs/>
        <w:snapToGrid/>
        <w:spacing w:val="6"/>
        <w:sz w:val="23"/>
        <w:szCs w:val="23"/>
      </w:rPr>
    </w:lvl>
  </w:abstractNum>
  <w:abstractNum w:abstractNumId="4" w15:restartNumberingAfterBreak="0">
    <w:nsid w:val="016D4C00"/>
    <w:multiLevelType w:val="singleLevel"/>
    <w:tmpl w:val="FFFFFFFF"/>
    <w:lvl w:ilvl="0">
      <w:start w:val="1"/>
      <w:numFmt w:val="lowerLetter"/>
      <w:lvlText w:val="%1)"/>
      <w:lvlJc w:val="left"/>
      <w:pPr>
        <w:tabs>
          <w:tab w:val="num" w:pos="360"/>
        </w:tabs>
        <w:ind w:left="360" w:hanging="288"/>
      </w:pPr>
      <w:rPr>
        <w:snapToGrid/>
        <w:spacing w:val="-1"/>
        <w:sz w:val="23"/>
        <w:szCs w:val="23"/>
      </w:rPr>
    </w:lvl>
  </w:abstractNum>
  <w:abstractNum w:abstractNumId="5" w15:restartNumberingAfterBreak="0">
    <w:nsid w:val="0235B9FA"/>
    <w:multiLevelType w:val="singleLevel"/>
    <w:tmpl w:val="FFFFFFFF"/>
    <w:lvl w:ilvl="0">
      <w:start w:val="1"/>
      <w:numFmt w:val="upperRoman"/>
      <w:lvlText w:val="%1."/>
      <w:lvlJc w:val="left"/>
      <w:pPr>
        <w:tabs>
          <w:tab w:val="num" w:pos="432"/>
        </w:tabs>
        <w:ind w:left="144"/>
      </w:pPr>
      <w:rPr>
        <w:snapToGrid/>
        <w:sz w:val="24"/>
        <w:szCs w:val="24"/>
      </w:rPr>
    </w:lvl>
  </w:abstractNum>
  <w:abstractNum w:abstractNumId="6" w15:restartNumberingAfterBreak="0">
    <w:nsid w:val="0315DF06"/>
    <w:multiLevelType w:val="singleLevel"/>
    <w:tmpl w:val="FFFFFFFF"/>
    <w:lvl w:ilvl="0">
      <w:numFmt w:val="bullet"/>
      <w:lvlText w:val="·"/>
      <w:lvlJc w:val="left"/>
      <w:pPr>
        <w:tabs>
          <w:tab w:val="num" w:pos="288"/>
        </w:tabs>
        <w:ind w:left="72"/>
      </w:pPr>
      <w:rPr>
        <w:rFonts w:ascii="Symbol" w:hAnsi="Symbol" w:cs="Symbol"/>
        <w:snapToGrid/>
        <w:spacing w:val="-10"/>
        <w:sz w:val="12"/>
        <w:szCs w:val="12"/>
        <w:vertAlign w:val="superscript"/>
      </w:rPr>
    </w:lvl>
  </w:abstractNum>
  <w:abstractNum w:abstractNumId="7" w15:restartNumberingAfterBreak="0">
    <w:nsid w:val="031B87AD"/>
    <w:multiLevelType w:val="singleLevel"/>
    <w:tmpl w:val="FFFFFFFF"/>
    <w:lvl w:ilvl="0">
      <w:start w:val="8"/>
      <w:numFmt w:val="lowerLetter"/>
      <w:lvlText w:val="%1)"/>
      <w:lvlJc w:val="left"/>
      <w:pPr>
        <w:tabs>
          <w:tab w:val="num" w:pos="360"/>
        </w:tabs>
        <w:ind w:left="360" w:hanging="288"/>
      </w:pPr>
      <w:rPr>
        <w:snapToGrid/>
        <w:sz w:val="23"/>
        <w:szCs w:val="23"/>
      </w:rPr>
    </w:lvl>
  </w:abstractNum>
  <w:abstractNum w:abstractNumId="8" w15:restartNumberingAfterBreak="0">
    <w:nsid w:val="035F9152"/>
    <w:multiLevelType w:val="singleLevel"/>
    <w:tmpl w:val="FFFFFFFF"/>
    <w:lvl w:ilvl="0">
      <w:start w:val="3"/>
      <w:numFmt w:val="lowerLetter"/>
      <w:lvlText w:val="%1)"/>
      <w:lvlJc w:val="left"/>
      <w:pPr>
        <w:tabs>
          <w:tab w:val="num" w:pos="504"/>
        </w:tabs>
        <w:ind w:left="504" w:hanging="288"/>
      </w:pPr>
      <w:rPr>
        <w:snapToGrid/>
        <w:sz w:val="23"/>
        <w:szCs w:val="23"/>
      </w:rPr>
    </w:lvl>
  </w:abstractNum>
  <w:abstractNum w:abstractNumId="9" w15:restartNumberingAfterBreak="0">
    <w:nsid w:val="044930C9"/>
    <w:multiLevelType w:val="singleLevel"/>
    <w:tmpl w:val="FFFFFFFF"/>
    <w:lvl w:ilvl="0">
      <w:start w:val="1"/>
      <w:numFmt w:val="decimal"/>
      <w:lvlText w:val="%1."/>
      <w:lvlJc w:val="left"/>
      <w:pPr>
        <w:tabs>
          <w:tab w:val="num" w:pos="792"/>
        </w:tabs>
        <w:ind w:left="72"/>
      </w:pPr>
      <w:rPr>
        <w:b/>
        <w:bCs/>
        <w:snapToGrid/>
        <w:sz w:val="24"/>
        <w:szCs w:val="24"/>
      </w:rPr>
    </w:lvl>
  </w:abstractNum>
  <w:abstractNum w:abstractNumId="10" w15:restartNumberingAfterBreak="0">
    <w:nsid w:val="05A3C5BB"/>
    <w:multiLevelType w:val="singleLevel"/>
    <w:tmpl w:val="FFFFFFFF"/>
    <w:lvl w:ilvl="0">
      <w:start w:val="4"/>
      <w:numFmt w:val="decimal"/>
      <w:lvlText w:val="%1.-"/>
      <w:lvlJc w:val="left"/>
      <w:pPr>
        <w:tabs>
          <w:tab w:val="num" w:pos="360"/>
        </w:tabs>
      </w:pPr>
      <w:rPr>
        <w:b/>
        <w:bCs/>
        <w:snapToGrid/>
        <w:sz w:val="24"/>
        <w:szCs w:val="24"/>
      </w:rPr>
    </w:lvl>
  </w:abstractNum>
  <w:abstractNum w:abstractNumId="11" w15:restartNumberingAfterBreak="0">
    <w:nsid w:val="05D140A1"/>
    <w:multiLevelType w:val="singleLevel"/>
    <w:tmpl w:val="2CC4E86C"/>
    <w:lvl w:ilvl="0">
      <w:start w:val="7"/>
      <w:numFmt w:val="lowerLetter"/>
      <w:lvlText w:val="%1)"/>
      <w:lvlJc w:val="left"/>
      <w:pPr>
        <w:tabs>
          <w:tab w:val="num" w:pos="288"/>
        </w:tabs>
        <w:ind w:left="72"/>
      </w:pPr>
      <w:rPr>
        <w:b/>
        <w:bCs/>
        <w:snapToGrid/>
        <w:spacing w:val="10"/>
        <w:sz w:val="23"/>
        <w:szCs w:val="23"/>
      </w:rPr>
    </w:lvl>
  </w:abstractNum>
  <w:abstractNum w:abstractNumId="12" w15:restartNumberingAfterBreak="0">
    <w:nsid w:val="06B35068"/>
    <w:multiLevelType w:val="singleLevel"/>
    <w:tmpl w:val="FC364882"/>
    <w:lvl w:ilvl="0">
      <w:start w:val="4"/>
      <w:numFmt w:val="lowerLetter"/>
      <w:lvlText w:val="%1)"/>
      <w:lvlJc w:val="left"/>
      <w:pPr>
        <w:tabs>
          <w:tab w:val="num" w:pos="360"/>
        </w:tabs>
        <w:ind w:left="72"/>
      </w:pPr>
      <w:rPr>
        <w:b/>
        <w:bCs/>
        <w:snapToGrid/>
        <w:spacing w:val="8"/>
        <w:sz w:val="23"/>
        <w:szCs w:val="23"/>
      </w:rPr>
    </w:lvl>
  </w:abstractNum>
  <w:abstractNum w:abstractNumId="13" w15:restartNumberingAfterBreak="0">
    <w:nsid w:val="7A2B1D85"/>
    <w:multiLevelType w:val="hybridMultilevel"/>
    <w:tmpl w:val="CB2600A8"/>
    <w:lvl w:ilvl="0" w:tplc="0DDC1374">
      <w:start w:val="1"/>
      <w:numFmt w:val="decimal"/>
      <w:lvlText w:val="%1."/>
      <w:lvlJc w:val="left"/>
      <w:pPr>
        <w:ind w:left="936" w:hanging="360"/>
      </w:pPr>
      <w:rPr>
        <w:rFonts w:hint="default"/>
      </w:rPr>
    </w:lvl>
    <w:lvl w:ilvl="1" w:tplc="140A0019" w:tentative="1">
      <w:start w:val="1"/>
      <w:numFmt w:val="lowerLetter"/>
      <w:lvlText w:val="%2."/>
      <w:lvlJc w:val="left"/>
      <w:pPr>
        <w:ind w:left="1656" w:hanging="360"/>
      </w:pPr>
    </w:lvl>
    <w:lvl w:ilvl="2" w:tplc="140A001B" w:tentative="1">
      <w:start w:val="1"/>
      <w:numFmt w:val="lowerRoman"/>
      <w:lvlText w:val="%3."/>
      <w:lvlJc w:val="right"/>
      <w:pPr>
        <w:ind w:left="2376" w:hanging="180"/>
      </w:pPr>
    </w:lvl>
    <w:lvl w:ilvl="3" w:tplc="140A000F" w:tentative="1">
      <w:start w:val="1"/>
      <w:numFmt w:val="decimal"/>
      <w:lvlText w:val="%4."/>
      <w:lvlJc w:val="left"/>
      <w:pPr>
        <w:ind w:left="3096" w:hanging="360"/>
      </w:pPr>
    </w:lvl>
    <w:lvl w:ilvl="4" w:tplc="140A0019" w:tentative="1">
      <w:start w:val="1"/>
      <w:numFmt w:val="lowerLetter"/>
      <w:lvlText w:val="%5."/>
      <w:lvlJc w:val="left"/>
      <w:pPr>
        <w:ind w:left="3816" w:hanging="360"/>
      </w:pPr>
    </w:lvl>
    <w:lvl w:ilvl="5" w:tplc="140A001B" w:tentative="1">
      <w:start w:val="1"/>
      <w:numFmt w:val="lowerRoman"/>
      <w:lvlText w:val="%6."/>
      <w:lvlJc w:val="right"/>
      <w:pPr>
        <w:ind w:left="4536" w:hanging="180"/>
      </w:pPr>
    </w:lvl>
    <w:lvl w:ilvl="6" w:tplc="140A000F" w:tentative="1">
      <w:start w:val="1"/>
      <w:numFmt w:val="decimal"/>
      <w:lvlText w:val="%7."/>
      <w:lvlJc w:val="left"/>
      <w:pPr>
        <w:ind w:left="5256" w:hanging="360"/>
      </w:pPr>
    </w:lvl>
    <w:lvl w:ilvl="7" w:tplc="140A0019" w:tentative="1">
      <w:start w:val="1"/>
      <w:numFmt w:val="lowerLetter"/>
      <w:lvlText w:val="%8."/>
      <w:lvlJc w:val="left"/>
      <w:pPr>
        <w:ind w:left="5976" w:hanging="360"/>
      </w:pPr>
    </w:lvl>
    <w:lvl w:ilvl="8" w:tplc="140A001B" w:tentative="1">
      <w:start w:val="1"/>
      <w:numFmt w:val="lowerRoman"/>
      <w:lvlText w:val="%9."/>
      <w:lvlJc w:val="right"/>
      <w:pPr>
        <w:ind w:left="6696" w:hanging="180"/>
      </w:pPr>
    </w:lvl>
  </w:abstractNum>
  <w:num w:numId="1" w16cid:durableId="903294084">
    <w:abstractNumId w:val="0"/>
  </w:num>
  <w:num w:numId="2" w16cid:durableId="2020500780">
    <w:abstractNumId w:val="12"/>
  </w:num>
  <w:num w:numId="3" w16cid:durableId="526723012">
    <w:abstractNumId w:val="11"/>
  </w:num>
  <w:num w:numId="4" w16cid:durableId="1353649782">
    <w:abstractNumId w:val="11"/>
    <w:lvlOverride w:ilvl="0">
      <w:lvl w:ilvl="0">
        <w:numFmt w:val="lowerLetter"/>
        <w:lvlText w:val="%1)"/>
        <w:lvlJc w:val="left"/>
        <w:pPr>
          <w:tabs>
            <w:tab w:val="num" w:pos="432"/>
          </w:tabs>
          <w:ind w:left="72"/>
        </w:pPr>
        <w:rPr>
          <w:b/>
          <w:bCs/>
          <w:snapToGrid/>
          <w:spacing w:val="8"/>
          <w:sz w:val="23"/>
          <w:szCs w:val="23"/>
        </w:rPr>
      </w:lvl>
    </w:lvlOverride>
  </w:num>
  <w:num w:numId="5" w16cid:durableId="1843857802">
    <w:abstractNumId w:val="3"/>
  </w:num>
  <w:num w:numId="6" w16cid:durableId="913248709">
    <w:abstractNumId w:val="1"/>
  </w:num>
  <w:num w:numId="7" w16cid:durableId="1952010066">
    <w:abstractNumId w:val="4"/>
  </w:num>
  <w:num w:numId="8" w16cid:durableId="1051611673">
    <w:abstractNumId w:val="8"/>
  </w:num>
  <w:num w:numId="9" w16cid:durableId="1056048817">
    <w:abstractNumId w:val="8"/>
    <w:lvlOverride w:ilvl="0">
      <w:lvl w:ilvl="0">
        <w:numFmt w:val="lowerLetter"/>
        <w:lvlText w:val="%1)"/>
        <w:lvlJc w:val="left"/>
        <w:pPr>
          <w:tabs>
            <w:tab w:val="num" w:pos="504"/>
          </w:tabs>
          <w:ind w:left="504" w:hanging="288"/>
        </w:pPr>
        <w:rPr>
          <w:snapToGrid/>
          <w:spacing w:val="-1"/>
          <w:sz w:val="23"/>
          <w:szCs w:val="23"/>
        </w:rPr>
      </w:lvl>
    </w:lvlOverride>
  </w:num>
  <w:num w:numId="10" w16cid:durableId="1726105550">
    <w:abstractNumId w:val="7"/>
  </w:num>
  <w:num w:numId="11" w16cid:durableId="1675840514">
    <w:abstractNumId w:val="9"/>
  </w:num>
  <w:num w:numId="12" w16cid:durableId="679433136">
    <w:abstractNumId w:val="10"/>
  </w:num>
  <w:num w:numId="13" w16cid:durableId="1493452930">
    <w:abstractNumId w:val="6"/>
  </w:num>
  <w:num w:numId="14" w16cid:durableId="1966495652">
    <w:abstractNumId w:val="2"/>
  </w:num>
  <w:num w:numId="15" w16cid:durableId="1764379080">
    <w:abstractNumId w:val="5"/>
  </w:num>
  <w:num w:numId="16" w16cid:durableId="956331053">
    <w:abstractNumId w:val="5"/>
    <w:lvlOverride w:ilvl="0">
      <w:lvl w:ilvl="0">
        <w:numFmt w:val="upperRoman"/>
        <w:lvlText w:val="%1."/>
        <w:lvlJc w:val="left"/>
        <w:pPr>
          <w:tabs>
            <w:tab w:val="num" w:pos="504"/>
          </w:tabs>
          <w:ind w:left="144"/>
        </w:pPr>
        <w:rPr>
          <w:snapToGrid/>
          <w:spacing w:val="-1"/>
          <w:sz w:val="24"/>
          <w:szCs w:val="24"/>
        </w:rPr>
      </w:lvl>
    </w:lvlOverride>
  </w:num>
  <w:num w:numId="17" w16cid:durableId="17314930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412"/>
    <w:rsid w:val="000B1136"/>
    <w:rsid w:val="00136559"/>
    <w:rsid w:val="002C2061"/>
    <w:rsid w:val="003C2412"/>
    <w:rsid w:val="00433B69"/>
    <w:rsid w:val="00637802"/>
    <w:rsid w:val="00873658"/>
    <w:rsid w:val="00AF48AD"/>
    <w:rsid w:val="00B81A6C"/>
    <w:rsid w:val="00BC2644"/>
    <w:rsid w:val="00D56094"/>
    <w:rsid w:val="00E15590"/>
    <w:rsid w:val="00F44CA0"/>
    <w:rsid w:val="00F546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181971"/>
  <w14:defaultImageDpi w14:val="0"/>
  <w15:docId w15:val="{D4AC3EB9-BF11-4794-9116-99D60AFAC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2644"/>
    <w:pPr>
      <w:tabs>
        <w:tab w:val="center" w:pos="4252"/>
        <w:tab w:val="right" w:pos="8504"/>
      </w:tabs>
    </w:pPr>
  </w:style>
  <w:style w:type="character" w:customStyle="1" w:styleId="EncabezadoCar">
    <w:name w:val="Encabezado Car"/>
    <w:basedOn w:val="Fuentedeprrafopredeter"/>
    <w:link w:val="Encabezado"/>
    <w:uiPriority w:val="99"/>
    <w:rsid w:val="00BC2644"/>
    <w:rPr>
      <w:rFonts w:ascii="Times New Roman" w:hAnsi="Times New Roman" w:cs="Times New Roman"/>
      <w:sz w:val="20"/>
      <w:szCs w:val="20"/>
      <w:lang w:val="en-US"/>
    </w:rPr>
  </w:style>
  <w:style w:type="paragraph" w:styleId="Piedepgina">
    <w:name w:val="footer"/>
    <w:basedOn w:val="Normal"/>
    <w:link w:val="PiedepginaCar"/>
    <w:uiPriority w:val="99"/>
    <w:unhideWhenUsed/>
    <w:rsid w:val="00BC2644"/>
    <w:pPr>
      <w:tabs>
        <w:tab w:val="center" w:pos="4252"/>
        <w:tab w:val="right" w:pos="8504"/>
      </w:tabs>
    </w:pPr>
  </w:style>
  <w:style w:type="character" w:customStyle="1" w:styleId="PiedepginaCar">
    <w:name w:val="Pie de página Car"/>
    <w:basedOn w:val="Fuentedeprrafopredeter"/>
    <w:link w:val="Piedepgina"/>
    <w:uiPriority w:val="99"/>
    <w:rsid w:val="00BC2644"/>
    <w:rPr>
      <w:rFonts w:ascii="Times New Roman" w:hAnsi="Times New Roman" w:cs="Times New Roman"/>
      <w:sz w:val="20"/>
      <w:szCs w:val="20"/>
      <w:lang w:val="en-US"/>
    </w:rPr>
  </w:style>
  <w:style w:type="paragraph" w:styleId="Prrafodelista">
    <w:name w:val="List Paragraph"/>
    <w:basedOn w:val="Normal"/>
    <w:uiPriority w:val="34"/>
    <w:qFormat/>
    <w:rsid w:val="006378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43</Pages>
  <Words>17590</Words>
  <Characters>96748</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7</cp:revision>
  <dcterms:created xsi:type="dcterms:W3CDTF">2023-04-17T18:25:00Z</dcterms:created>
  <dcterms:modified xsi:type="dcterms:W3CDTF">2023-06-26T15:12:00Z</dcterms:modified>
</cp:coreProperties>
</file>