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9958" w14:textId="77777777" w:rsidR="00553E7D" w:rsidRPr="0044537B" w:rsidRDefault="00553E7D" w:rsidP="00553E7D">
      <w:pPr>
        <w:spacing w:after="0" w:line="276" w:lineRule="auto"/>
        <w:jc w:val="center"/>
        <w:rPr>
          <w:rFonts w:ascii="Times New Roman" w:eastAsia="Calibri" w:hAnsi="Times New Roman" w:cs="Times New Roman"/>
          <w:b/>
          <w:color w:val="000000" w:themeColor="text1"/>
          <w:sz w:val="24"/>
          <w:szCs w:val="24"/>
          <w:lang w:val="es-MX"/>
        </w:rPr>
      </w:pPr>
    </w:p>
    <w:p w14:paraId="02B3A8A5" w14:textId="0169EBBB" w:rsidR="00553E7D" w:rsidRPr="0044537B" w:rsidRDefault="005B71EB" w:rsidP="00553E7D">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553E7D" w:rsidRPr="0044537B">
        <w:rPr>
          <w:rFonts w:ascii="Times New Roman" w:eastAsia="Calibri" w:hAnsi="Times New Roman" w:cs="Times New Roman"/>
          <w:b/>
          <w:color w:val="000000" w:themeColor="text1"/>
          <w:sz w:val="24"/>
          <w:szCs w:val="24"/>
          <w:lang w:val="es-MX"/>
        </w:rPr>
        <w:t>No. TAT-</w:t>
      </w:r>
      <w:r w:rsidR="00905868">
        <w:rPr>
          <w:rFonts w:ascii="Times New Roman" w:eastAsia="Calibri" w:hAnsi="Times New Roman" w:cs="Times New Roman"/>
          <w:b/>
          <w:color w:val="000000" w:themeColor="text1"/>
          <w:sz w:val="24"/>
          <w:szCs w:val="24"/>
          <w:lang w:val="es-MX"/>
        </w:rPr>
        <w:t>4087</w:t>
      </w:r>
      <w:r w:rsidR="00553E7D" w:rsidRPr="0044537B">
        <w:rPr>
          <w:rFonts w:ascii="Times New Roman" w:eastAsia="Calibri" w:hAnsi="Times New Roman" w:cs="Times New Roman"/>
          <w:b/>
          <w:color w:val="000000" w:themeColor="text1"/>
          <w:sz w:val="24"/>
          <w:szCs w:val="24"/>
          <w:lang w:val="es-MX"/>
        </w:rPr>
        <w:t>-2023</w:t>
      </w:r>
    </w:p>
    <w:p w14:paraId="41596C5A" w14:textId="77777777" w:rsidR="00553E7D" w:rsidRPr="0044537B" w:rsidRDefault="00553E7D" w:rsidP="00553E7D">
      <w:pPr>
        <w:spacing w:after="0" w:line="276" w:lineRule="auto"/>
        <w:jc w:val="both"/>
        <w:rPr>
          <w:rFonts w:ascii="Times New Roman" w:eastAsia="Calibri" w:hAnsi="Times New Roman" w:cs="Times New Roman"/>
          <w:color w:val="000000" w:themeColor="text1"/>
          <w:sz w:val="24"/>
          <w:szCs w:val="24"/>
          <w:lang w:val="es-MX"/>
        </w:rPr>
      </w:pPr>
    </w:p>
    <w:p w14:paraId="1E9E8B32" w14:textId="77777777" w:rsidR="00553E7D" w:rsidRPr="0044537B" w:rsidRDefault="00553E7D" w:rsidP="00553E7D">
      <w:pPr>
        <w:spacing w:after="0" w:line="276" w:lineRule="auto"/>
        <w:jc w:val="both"/>
        <w:rPr>
          <w:rFonts w:ascii="Times New Roman" w:eastAsia="Calibri" w:hAnsi="Times New Roman" w:cs="Times New Roman"/>
          <w:color w:val="000000" w:themeColor="text1"/>
          <w:sz w:val="24"/>
          <w:szCs w:val="24"/>
          <w:lang w:val="es-MX"/>
        </w:rPr>
      </w:pPr>
    </w:p>
    <w:p w14:paraId="2F1AD78D" w14:textId="77777777" w:rsidR="00905868" w:rsidRPr="0044537B" w:rsidRDefault="00553E7D" w:rsidP="00905868">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 xml:space="preserve">San José, a las </w:t>
      </w:r>
      <w:r w:rsidR="00905868">
        <w:rPr>
          <w:rFonts w:ascii="Times New Roman" w:eastAsia="Calibri" w:hAnsi="Times New Roman" w:cs="Times New Roman"/>
          <w:color w:val="000000" w:themeColor="text1"/>
          <w:sz w:val="24"/>
          <w:szCs w:val="24"/>
        </w:rPr>
        <w:t>ocho horas con treinta minutos del ocho de junio de dos mil veintitrés</w:t>
      </w:r>
      <w:r w:rsidR="00905868" w:rsidRPr="0044537B">
        <w:rPr>
          <w:rFonts w:ascii="Times New Roman" w:eastAsia="Calibri" w:hAnsi="Times New Roman" w:cs="Times New Roman"/>
          <w:color w:val="000000" w:themeColor="text1"/>
          <w:sz w:val="24"/>
          <w:szCs w:val="24"/>
        </w:rPr>
        <w:t>.</w:t>
      </w:r>
    </w:p>
    <w:p w14:paraId="33CC1923" w14:textId="77777777" w:rsidR="00905868" w:rsidRPr="0044537B" w:rsidRDefault="00905868" w:rsidP="00905868">
      <w:pPr>
        <w:spacing w:after="0" w:line="276" w:lineRule="auto"/>
        <w:rPr>
          <w:rFonts w:ascii="Times New Roman" w:eastAsia="Calibri" w:hAnsi="Times New Roman" w:cs="Times New Roman"/>
          <w:color w:val="000000" w:themeColor="text1"/>
          <w:sz w:val="24"/>
          <w:szCs w:val="24"/>
        </w:rPr>
      </w:pPr>
    </w:p>
    <w:p w14:paraId="7FE668D6" w14:textId="56014477" w:rsidR="00553E7D" w:rsidRPr="0044537B" w:rsidRDefault="00905868" w:rsidP="00905868">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8A2C9A">
        <w:rPr>
          <w:rFonts w:ascii="Times New Roman" w:eastAsia="Calibri" w:hAnsi="Times New Roman" w:cs="Times New Roman"/>
          <w:color w:val="000000" w:themeColor="text1"/>
          <w:sz w:val="24"/>
          <w:szCs w:val="24"/>
        </w:rPr>
        <w:t>GCV</w:t>
      </w:r>
      <w:r w:rsidRPr="004457A4">
        <w:rPr>
          <w:rFonts w:ascii="Times New Roman" w:eastAsia="Calibri" w:hAnsi="Times New Roman" w:cs="Times New Roman"/>
          <w:bCs/>
          <w:color w:val="000000" w:themeColor="text1"/>
          <w:sz w:val="24"/>
          <w:szCs w:val="24"/>
        </w:rPr>
        <w:t xml:space="preserve">, cédula de identidad </w:t>
      </w:r>
      <w:r w:rsidRPr="004457A4">
        <w:rPr>
          <w:rFonts w:ascii="Times New Roman" w:hAnsi="Times New Roman" w:cs="Times New Roman"/>
          <w:color w:val="000000" w:themeColor="text1"/>
          <w:sz w:val="24"/>
          <w:szCs w:val="24"/>
        </w:rPr>
        <w:t xml:space="preserve">número </w:t>
      </w:r>
      <w:r w:rsidR="008A2C9A">
        <w:rPr>
          <w:rFonts w:ascii="Times New Roman" w:hAnsi="Times New Roman" w:cs="Times New Roman"/>
          <w:color w:val="000000" w:themeColor="text1"/>
          <w:sz w:val="24"/>
          <w:szCs w:val="24"/>
        </w:rPr>
        <w:t>0-000000</w:t>
      </w:r>
      <w:r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proofErr w:type="gramStart"/>
      <w:r w:rsidRPr="004457A4">
        <w:rPr>
          <w:rFonts w:ascii="Times New Roman" w:eastAsia="Calibri" w:hAnsi="Times New Roman" w:cs="Times New Roman"/>
          <w:b/>
          <w:color w:val="000000" w:themeColor="text1"/>
          <w:sz w:val="24"/>
          <w:szCs w:val="24"/>
        </w:rPr>
        <w:t>Secretario General</w:t>
      </w:r>
      <w:proofErr w:type="gramEnd"/>
      <w:r w:rsidRPr="004457A4">
        <w:rPr>
          <w:rFonts w:ascii="Times New Roman" w:eastAsia="Calibri" w:hAnsi="Times New Roman" w:cs="Times New Roman"/>
          <w:b/>
          <w:color w:val="000000" w:themeColor="text1"/>
          <w:sz w:val="24"/>
          <w:szCs w:val="24"/>
        </w:rPr>
        <w:t xml:space="preserve"> del </w:t>
      </w:r>
      <w:r w:rsidR="008A2C9A">
        <w:rPr>
          <w:rFonts w:ascii="Times New Roman" w:eastAsia="Calibri" w:hAnsi="Times New Roman" w:cs="Times New Roman"/>
          <w:b/>
          <w:bCs/>
          <w:color w:val="000000" w:themeColor="text1"/>
          <w:sz w:val="24"/>
          <w:szCs w:val="24"/>
        </w:rPr>
        <w:t>STCR</w:t>
      </w:r>
      <w:r w:rsidRPr="004457A4">
        <w:rPr>
          <w:rFonts w:ascii="Times New Roman" w:eastAsia="Calibri" w:hAnsi="Times New Roman" w:cs="Times New Roman"/>
          <w:bCs/>
          <w:color w:val="000000" w:themeColor="text1"/>
          <w:sz w:val="24"/>
          <w:szCs w:val="24"/>
        </w:rPr>
        <w:t xml:space="preserve">, cédula jurídica </w:t>
      </w:r>
      <w:r w:rsidR="008A2C9A">
        <w:rPr>
          <w:rFonts w:ascii="Times New Roman" w:eastAsia="Calibri" w:hAnsi="Times New Roman" w:cs="Times New Roman"/>
          <w:bCs/>
          <w:color w:val="000000" w:themeColor="text1"/>
          <w:sz w:val="24"/>
          <w:szCs w:val="24"/>
        </w:rPr>
        <w:t>0-000000</w:t>
      </w:r>
      <w:r>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 </w:t>
      </w:r>
      <w:r w:rsidR="00553E7D" w:rsidRPr="0044537B">
        <w:rPr>
          <w:rFonts w:ascii="Times New Roman" w:eastAsia="Calibri" w:hAnsi="Times New Roman" w:cs="Times New Roman"/>
          <w:b/>
          <w:color w:val="000000" w:themeColor="text1"/>
          <w:sz w:val="24"/>
          <w:szCs w:val="24"/>
        </w:rPr>
        <w:t>Artículo 7.14.</w:t>
      </w:r>
      <w:r w:rsidR="00553E7D">
        <w:rPr>
          <w:rFonts w:ascii="Times New Roman" w:eastAsia="Calibri" w:hAnsi="Times New Roman" w:cs="Times New Roman"/>
          <w:b/>
          <w:color w:val="000000" w:themeColor="text1"/>
          <w:sz w:val="24"/>
          <w:szCs w:val="24"/>
        </w:rPr>
        <w:t>1</w:t>
      </w:r>
      <w:r w:rsidR="00514679">
        <w:rPr>
          <w:rFonts w:ascii="Times New Roman" w:eastAsia="Calibri" w:hAnsi="Times New Roman" w:cs="Times New Roman"/>
          <w:b/>
          <w:color w:val="000000" w:themeColor="text1"/>
          <w:sz w:val="24"/>
          <w:szCs w:val="24"/>
        </w:rPr>
        <w:t>4</w:t>
      </w:r>
      <w:r w:rsidR="00553E7D">
        <w:rPr>
          <w:rFonts w:ascii="Times New Roman" w:eastAsia="Calibri" w:hAnsi="Times New Roman" w:cs="Times New Roman"/>
          <w:b/>
          <w:color w:val="000000" w:themeColor="text1"/>
          <w:sz w:val="24"/>
          <w:szCs w:val="24"/>
        </w:rPr>
        <w:t xml:space="preserve"> </w:t>
      </w:r>
      <w:r w:rsidR="00553E7D" w:rsidRPr="0044537B">
        <w:rPr>
          <w:rFonts w:ascii="Times New Roman" w:eastAsia="Calibri" w:hAnsi="Times New Roman" w:cs="Times New Roman"/>
          <w:b/>
          <w:color w:val="000000" w:themeColor="text1"/>
          <w:sz w:val="24"/>
          <w:szCs w:val="24"/>
        </w:rPr>
        <w:t>de la Sesión Ordinaria 52-2022 del 09 de noviembre de 2022</w:t>
      </w:r>
      <w:r w:rsidR="00553E7D" w:rsidRPr="00905868">
        <w:rPr>
          <w:rFonts w:ascii="Times New Roman" w:eastAsia="Calibri" w:hAnsi="Times New Roman" w:cs="Times New Roman"/>
          <w:bCs/>
          <w:color w:val="000000" w:themeColor="text1"/>
          <w:sz w:val="24"/>
          <w:szCs w:val="24"/>
        </w:rPr>
        <w:t>,</w:t>
      </w:r>
      <w:r w:rsidR="00553E7D" w:rsidRPr="0044537B">
        <w:rPr>
          <w:rFonts w:ascii="Times New Roman" w:eastAsia="Calibri" w:hAnsi="Times New Roman" w:cs="Times New Roman"/>
          <w:b/>
          <w:color w:val="000000" w:themeColor="text1"/>
          <w:sz w:val="24"/>
          <w:szCs w:val="24"/>
        </w:rPr>
        <w:t xml:space="preserve"> </w:t>
      </w:r>
      <w:r w:rsidR="00553E7D" w:rsidRPr="0044537B">
        <w:rPr>
          <w:rFonts w:ascii="Times New Roman" w:eastAsia="Calibri" w:hAnsi="Times New Roman" w:cs="Times New Roman"/>
          <w:color w:val="000000" w:themeColor="text1"/>
          <w:sz w:val="24"/>
          <w:szCs w:val="24"/>
        </w:rPr>
        <w:t>emitido por la Junta Directiva del Consejo de Transporte Público</w:t>
      </w:r>
      <w:bookmarkStart w:id="0" w:name="_Hlk131148185"/>
      <w:r>
        <w:rPr>
          <w:rFonts w:ascii="Times New Roman" w:eastAsia="Calibri" w:hAnsi="Times New Roman" w:cs="Times New Roman"/>
          <w:color w:val="000000" w:themeColor="text1"/>
          <w:sz w:val="24"/>
          <w:szCs w:val="24"/>
        </w:rPr>
        <w:t>.</w:t>
      </w:r>
      <w:r w:rsidR="00553E7D" w:rsidRPr="0044537B">
        <w:rPr>
          <w:rFonts w:ascii="Times New Roman" w:eastAsia="Calibri" w:hAnsi="Times New Roman" w:cs="Times New Roman"/>
          <w:i/>
          <w:iCs/>
          <w:color w:val="000000" w:themeColor="text1"/>
          <w:sz w:val="24"/>
          <w:szCs w:val="24"/>
        </w:rPr>
        <w:t xml:space="preserve"> </w:t>
      </w:r>
      <w:bookmarkEnd w:id="0"/>
      <w:r w:rsidR="00553E7D" w:rsidRPr="0044537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553E7D" w:rsidRPr="0044537B">
        <w:rPr>
          <w:rFonts w:ascii="Times New Roman" w:eastAsia="Times New Roman" w:hAnsi="Times New Roman" w:cs="Times New Roman"/>
          <w:b/>
          <w:color w:val="000000" w:themeColor="text1"/>
          <w:sz w:val="24"/>
          <w:szCs w:val="24"/>
          <w:lang w:val="es-ES" w:eastAsia="es-ES"/>
        </w:rPr>
        <w:t>Expediente Administrativo No. TAT-0</w:t>
      </w:r>
      <w:r w:rsidR="00553E7D">
        <w:rPr>
          <w:rFonts w:ascii="Times New Roman" w:eastAsia="Times New Roman" w:hAnsi="Times New Roman" w:cs="Times New Roman"/>
          <w:b/>
          <w:color w:val="000000" w:themeColor="text1"/>
          <w:sz w:val="24"/>
          <w:szCs w:val="24"/>
          <w:lang w:val="es-ES" w:eastAsia="es-ES"/>
        </w:rPr>
        <w:t>1</w:t>
      </w:r>
      <w:r w:rsidR="00514679">
        <w:rPr>
          <w:rFonts w:ascii="Times New Roman" w:eastAsia="Times New Roman" w:hAnsi="Times New Roman" w:cs="Times New Roman"/>
          <w:b/>
          <w:color w:val="000000" w:themeColor="text1"/>
          <w:sz w:val="24"/>
          <w:szCs w:val="24"/>
          <w:lang w:val="es-ES" w:eastAsia="es-ES"/>
        </w:rPr>
        <w:t>7</w:t>
      </w:r>
      <w:r w:rsidR="00553E7D" w:rsidRPr="0044537B">
        <w:rPr>
          <w:rFonts w:ascii="Times New Roman" w:eastAsia="Times New Roman" w:hAnsi="Times New Roman" w:cs="Times New Roman"/>
          <w:b/>
          <w:color w:val="000000" w:themeColor="text1"/>
          <w:sz w:val="24"/>
          <w:szCs w:val="24"/>
          <w:lang w:val="es-ES" w:eastAsia="es-ES"/>
        </w:rPr>
        <w:t>-23</w:t>
      </w:r>
      <w:r w:rsidR="00553E7D" w:rsidRPr="00905868">
        <w:rPr>
          <w:rFonts w:ascii="Times New Roman" w:eastAsia="Times New Roman" w:hAnsi="Times New Roman" w:cs="Times New Roman"/>
          <w:bCs/>
          <w:color w:val="000000" w:themeColor="text1"/>
          <w:sz w:val="24"/>
          <w:szCs w:val="24"/>
          <w:lang w:val="es-ES" w:eastAsia="es-ES"/>
        </w:rPr>
        <w:t>.</w:t>
      </w:r>
    </w:p>
    <w:p w14:paraId="4550CBA2" w14:textId="77777777" w:rsidR="00553E7D" w:rsidRPr="0044537B" w:rsidRDefault="00553E7D" w:rsidP="00553E7D">
      <w:pPr>
        <w:spacing w:after="0" w:line="276" w:lineRule="auto"/>
        <w:jc w:val="both"/>
        <w:rPr>
          <w:rFonts w:ascii="Times New Roman" w:eastAsia="Calibri" w:hAnsi="Times New Roman" w:cs="Times New Roman"/>
          <w:b/>
          <w:color w:val="000000" w:themeColor="text1"/>
          <w:sz w:val="24"/>
          <w:szCs w:val="24"/>
          <w:lang w:val="es-ES"/>
        </w:rPr>
      </w:pPr>
    </w:p>
    <w:p w14:paraId="47A0E349" w14:textId="77777777" w:rsidR="00553E7D" w:rsidRPr="0044537B" w:rsidRDefault="00553E7D" w:rsidP="00553E7D">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023C54C5" w14:textId="77777777" w:rsidR="00553E7D" w:rsidRPr="0044537B" w:rsidRDefault="00553E7D" w:rsidP="00553E7D">
      <w:pPr>
        <w:spacing w:after="0" w:line="276" w:lineRule="auto"/>
        <w:jc w:val="center"/>
        <w:rPr>
          <w:rFonts w:ascii="Times New Roman" w:eastAsia="Times New Roman" w:hAnsi="Times New Roman" w:cs="Times New Roman"/>
          <w:b/>
          <w:color w:val="000000" w:themeColor="text1"/>
          <w:sz w:val="24"/>
          <w:szCs w:val="24"/>
          <w:lang w:val="es-ES" w:eastAsia="es-ES"/>
        </w:rPr>
      </w:pPr>
    </w:p>
    <w:p w14:paraId="5F8CB699" w14:textId="1C6C8413" w:rsidR="00553E7D" w:rsidRPr="0044537B" w:rsidRDefault="00553E7D" w:rsidP="00553E7D">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Pr>
          <w:rFonts w:ascii="Times New Roman" w:eastAsia="Calibri" w:hAnsi="Times New Roman" w:cs="Times New Roman"/>
          <w:b/>
          <w:bCs/>
          <w:color w:val="000000" w:themeColor="text1"/>
          <w:sz w:val="24"/>
          <w:szCs w:val="24"/>
        </w:rPr>
        <w:t>1</w:t>
      </w:r>
      <w:r w:rsidR="00CC68D4">
        <w:rPr>
          <w:rFonts w:ascii="Times New Roman" w:eastAsia="Calibri" w:hAnsi="Times New Roman" w:cs="Times New Roman"/>
          <w:b/>
          <w:bCs/>
          <w:color w:val="000000" w:themeColor="text1"/>
          <w:sz w:val="24"/>
          <w:szCs w:val="24"/>
        </w:rPr>
        <w:t>4</w:t>
      </w:r>
      <w:r>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44537B">
        <w:rPr>
          <w:rFonts w:ascii="Times New Roman" w:eastAsia="Calibri" w:hAnsi="Times New Roman" w:cs="Times New Roman"/>
          <w:b/>
          <w:bCs/>
          <w:color w:val="000000" w:themeColor="text1"/>
          <w:sz w:val="24"/>
          <w:szCs w:val="24"/>
        </w:rPr>
        <w:t>oficio No. CTP-AJ-OF-2020-08</w:t>
      </w:r>
      <w:r>
        <w:rPr>
          <w:rFonts w:ascii="Times New Roman" w:eastAsia="Calibri" w:hAnsi="Times New Roman" w:cs="Times New Roman"/>
          <w:b/>
          <w:bCs/>
          <w:color w:val="000000" w:themeColor="text1"/>
          <w:sz w:val="24"/>
          <w:szCs w:val="24"/>
        </w:rPr>
        <w:t>8</w:t>
      </w:r>
      <w:r w:rsidR="00CC68D4">
        <w:rPr>
          <w:rFonts w:ascii="Times New Roman" w:eastAsia="Calibri" w:hAnsi="Times New Roman" w:cs="Times New Roman"/>
          <w:b/>
          <w:bCs/>
          <w:color w:val="000000" w:themeColor="text1"/>
          <w:sz w:val="24"/>
          <w:szCs w:val="24"/>
        </w:rPr>
        <w:t>2</w:t>
      </w:r>
      <w:r w:rsidRPr="0044537B">
        <w:rPr>
          <w:rFonts w:ascii="Times New Roman" w:eastAsia="Calibri" w:hAnsi="Times New Roman" w:cs="Times New Roman"/>
          <w:b/>
          <w:bCs/>
          <w:color w:val="000000" w:themeColor="text1"/>
          <w:sz w:val="24"/>
          <w:szCs w:val="24"/>
        </w:rPr>
        <w:t xml:space="preserve"> del 1</w:t>
      </w:r>
      <w:r w:rsidR="00CC68D4">
        <w:rPr>
          <w:rFonts w:ascii="Times New Roman" w:eastAsia="Calibri" w:hAnsi="Times New Roman" w:cs="Times New Roman"/>
          <w:b/>
          <w:bCs/>
          <w:color w:val="000000" w:themeColor="text1"/>
          <w:sz w:val="24"/>
          <w:szCs w:val="24"/>
        </w:rPr>
        <w:t>0</w:t>
      </w:r>
      <w:r w:rsidRPr="0044537B">
        <w:rPr>
          <w:rFonts w:ascii="Times New Roman" w:eastAsia="Calibri" w:hAnsi="Times New Roman" w:cs="Times New Roman"/>
          <w:b/>
          <w:bCs/>
          <w:color w:val="000000" w:themeColor="text1"/>
          <w:sz w:val="24"/>
          <w:szCs w:val="24"/>
        </w:rPr>
        <w:t xml:space="preserve"> de junio de 2020,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3445EBCB"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90A076B" w14:textId="77777777" w:rsidR="00905868" w:rsidRPr="00905868" w:rsidRDefault="00553E7D" w:rsidP="00905868">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905868">
        <w:rPr>
          <w:rFonts w:ascii="Times New Roman" w:eastAsia="Calibri" w:hAnsi="Times New Roman" w:cs="Times New Roman"/>
          <w:i/>
          <w:iCs/>
          <w:color w:val="000000" w:themeColor="text1"/>
        </w:rPr>
        <w:t>“</w:t>
      </w:r>
      <w:r w:rsidR="00905868" w:rsidRPr="00905868">
        <w:rPr>
          <w:rFonts w:ascii="Times New Roman" w:eastAsia="Calibri" w:hAnsi="Times New Roman" w:cs="Times New Roman"/>
          <w:i/>
          <w:iCs/>
          <w:color w:val="000000" w:themeColor="text1"/>
        </w:rPr>
        <w:t>(…)</w:t>
      </w:r>
    </w:p>
    <w:p w14:paraId="79739DEA" w14:textId="23F715BF" w:rsidR="00553E7D" w:rsidRPr="00905868" w:rsidRDefault="00553E7D" w:rsidP="00905868">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905868">
        <w:rPr>
          <w:rFonts w:ascii="Times New Roman" w:eastAsia="Calibri" w:hAnsi="Times New Roman" w:cs="Times New Roman"/>
          <w:b/>
          <w:bCs/>
          <w:i/>
          <w:iCs/>
          <w:color w:val="000000" w:themeColor="text1"/>
        </w:rPr>
        <w:t xml:space="preserve">POR </w:t>
      </w:r>
      <w:proofErr w:type="gramStart"/>
      <w:r w:rsidRPr="00905868">
        <w:rPr>
          <w:rFonts w:ascii="Times New Roman" w:eastAsia="Calibri" w:hAnsi="Times New Roman" w:cs="Times New Roman"/>
          <w:b/>
          <w:bCs/>
          <w:i/>
          <w:iCs/>
          <w:color w:val="000000" w:themeColor="text1"/>
        </w:rPr>
        <w:t>TANTO</w:t>
      </w:r>
      <w:proofErr w:type="gramEnd"/>
      <w:r w:rsidRPr="00905868">
        <w:rPr>
          <w:rFonts w:ascii="Times New Roman" w:eastAsia="Calibri" w:hAnsi="Times New Roman" w:cs="Times New Roman"/>
          <w:b/>
          <w:bCs/>
          <w:i/>
          <w:iCs/>
          <w:color w:val="000000" w:themeColor="text1"/>
        </w:rPr>
        <w:t xml:space="preserve"> SE ACUERDA</w:t>
      </w:r>
      <w:r w:rsidRPr="00905868">
        <w:rPr>
          <w:rFonts w:ascii="Times New Roman" w:eastAsia="Calibri" w:hAnsi="Times New Roman" w:cs="Times New Roman"/>
          <w:i/>
          <w:iCs/>
          <w:color w:val="000000" w:themeColor="text1"/>
        </w:rPr>
        <w:t>:</w:t>
      </w:r>
    </w:p>
    <w:p w14:paraId="637E0BAC" w14:textId="77777777" w:rsidR="00553E7D" w:rsidRPr="00905868" w:rsidRDefault="00553E7D" w:rsidP="00905868">
      <w:pPr>
        <w:tabs>
          <w:tab w:val="left" w:pos="7748"/>
        </w:tabs>
        <w:spacing w:after="0" w:line="240" w:lineRule="auto"/>
        <w:ind w:left="851" w:right="567" w:hanging="284"/>
        <w:jc w:val="both"/>
        <w:rPr>
          <w:rFonts w:ascii="Times New Roman" w:eastAsia="Calibri" w:hAnsi="Times New Roman" w:cs="Times New Roman"/>
        </w:rPr>
      </w:pPr>
    </w:p>
    <w:p w14:paraId="7592B473" w14:textId="5D8102BF" w:rsidR="00553E7D" w:rsidRPr="00905868" w:rsidRDefault="00553E7D" w:rsidP="0090586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905868">
        <w:rPr>
          <w:rFonts w:ascii="Times New Roman" w:eastAsia="Calibri" w:hAnsi="Times New Roman" w:cs="Times New Roman"/>
          <w:i/>
          <w:iCs/>
          <w:color w:val="000000" w:themeColor="text1"/>
        </w:rPr>
        <w:t xml:space="preserve">Aprobar todas las recomendaciones contenidas en el oficio </w:t>
      </w:r>
      <w:r w:rsidRPr="00905868">
        <w:rPr>
          <w:rFonts w:ascii="Times New Roman" w:eastAsia="Calibri" w:hAnsi="Times New Roman" w:cs="Times New Roman"/>
          <w:b/>
          <w:bCs/>
          <w:i/>
          <w:iCs/>
          <w:color w:val="000000" w:themeColor="text1"/>
        </w:rPr>
        <w:t>CTP-AJ-OF-2020-088</w:t>
      </w:r>
      <w:r w:rsidR="00CC68D4" w:rsidRPr="00905868">
        <w:rPr>
          <w:rFonts w:ascii="Times New Roman" w:eastAsia="Calibri" w:hAnsi="Times New Roman" w:cs="Times New Roman"/>
          <w:b/>
          <w:bCs/>
          <w:i/>
          <w:iCs/>
          <w:color w:val="000000" w:themeColor="text1"/>
        </w:rPr>
        <w:t>2</w:t>
      </w:r>
      <w:r w:rsidRPr="00905868">
        <w:rPr>
          <w:rFonts w:ascii="Times New Roman" w:eastAsia="Calibri" w:hAnsi="Times New Roman" w:cs="Times New Roman"/>
          <w:b/>
          <w:bCs/>
          <w:i/>
          <w:iCs/>
          <w:color w:val="000000" w:themeColor="text1"/>
        </w:rPr>
        <w:t>,</w:t>
      </w:r>
      <w:r w:rsidRPr="00905868">
        <w:rPr>
          <w:rFonts w:ascii="Times New Roman" w:eastAsia="Calibri" w:hAnsi="Times New Roman" w:cs="Times New Roman"/>
          <w:i/>
          <w:iCs/>
          <w:color w:val="000000" w:themeColor="text1"/>
        </w:rPr>
        <w:t xml:space="preserve"> el cual forma parte integral de este acuerdo.</w:t>
      </w:r>
    </w:p>
    <w:p w14:paraId="088519F2" w14:textId="5338A6FE" w:rsidR="00905868" w:rsidRPr="00905868" w:rsidRDefault="00CC68D4" w:rsidP="0090586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3234361"/>
      <w:bookmarkStart w:id="2" w:name="_Hlk132358147"/>
      <w:bookmarkStart w:id="3" w:name="_Hlk132355198"/>
      <w:bookmarkStart w:id="4" w:name="_Hlk132111037"/>
      <w:r w:rsidRPr="00905868">
        <w:rPr>
          <w:rFonts w:ascii="Times New Roman" w:eastAsia="Calibri" w:hAnsi="Times New Roman" w:cs="Times New Roman"/>
          <w:i/>
          <w:iCs/>
          <w:color w:val="000000" w:themeColor="text1"/>
        </w:rPr>
        <w:t xml:space="preserve">Iniciar procedimiento administrativo de cancelación, para verificar la verdad real de los hechos, en relación a la concesión placa </w:t>
      </w:r>
      <w:r w:rsidR="008A2C9A">
        <w:rPr>
          <w:rFonts w:ascii="Times New Roman" w:eastAsia="Calibri" w:hAnsi="Times New Roman" w:cs="Times New Roman"/>
          <w:b/>
          <w:bCs/>
          <w:i/>
          <w:iCs/>
          <w:color w:val="000000" w:themeColor="text1"/>
        </w:rPr>
        <w:t>T0-000</w:t>
      </w:r>
      <w:r w:rsidRPr="00905868">
        <w:rPr>
          <w:rFonts w:ascii="Times New Roman" w:eastAsia="Calibri" w:hAnsi="Times New Roman" w:cs="Times New Roman"/>
          <w:i/>
          <w:iCs/>
          <w:color w:val="000000" w:themeColor="text1"/>
        </w:rPr>
        <w:t xml:space="preserve">, del señor </w:t>
      </w:r>
      <w:r w:rsidR="008A2C9A">
        <w:rPr>
          <w:rFonts w:ascii="Times New Roman" w:eastAsia="Calibri" w:hAnsi="Times New Roman" w:cs="Times New Roman"/>
          <w:b/>
          <w:bCs/>
          <w:i/>
          <w:iCs/>
          <w:color w:val="000000" w:themeColor="text1"/>
        </w:rPr>
        <w:t>LGC</w:t>
      </w:r>
      <w:r w:rsidRPr="00905868">
        <w:rPr>
          <w:rFonts w:ascii="Times New Roman" w:eastAsia="Calibri" w:hAnsi="Times New Roman" w:cs="Times New Roman"/>
          <w:i/>
          <w:iCs/>
          <w:color w:val="000000" w:themeColor="text1"/>
        </w:rPr>
        <w:t>, con el fin de averiguar la verdad real de los hechos denunciados</w:t>
      </w:r>
      <w:r w:rsidR="00553E7D" w:rsidRPr="00905868">
        <w:rPr>
          <w:rFonts w:ascii="Times New Roman" w:eastAsia="Calibri" w:hAnsi="Times New Roman" w:cs="Times New Roman"/>
          <w:i/>
          <w:iCs/>
          <w:color w:val="000000" w:themeColor="text1"/>
        </w:rPr>
        <w:t xml:space="preserve">, </w:t>
      </w:r>
      <w:bookmarkStart w:id="5" w:name="_Hlk133230305"/>
      <w:r w:rsidR="00553E7D" w:rsidRPr="00905868">
        <w:rPr>
          <w:rFonts w:ascii="Times New Roman" w:eastAsia="Calibri" w:hAnsi="Times New Roman" w:cs="Times New Roman"/>
          <w:i/>
          <w:iCs/>
          <w:color w:val="000000" w:themeColor="text1"/>
        </w:rPr>
        <w:t>otorgando el debido proceso para tal efecto, por supuestamente no haber cancelado sus obligaciones obrero patronales</w:t>
      </w:r>
      <w:r w:rsidRPr="00905868">
        <w:rPr>
          <w:rFonts w:ascii="Times New Roman" w:eastAsia="Calibri" w:hAnsi="Times New Roman" w:cs="Times New Roman"/>
          <w:i/>
          <w:iCs/>
          <w:color w:val="000000" w:themeColor="text1"/>
        </w:rPr>
        <w:t>. Si antes de realizar la apertura del procedimiento administrativo el concesionario se encuentra al día con sus obligaciones obrero patronales, se procederá con el archivo del procedimiento</w:t>
      </w:r>
      <w:r w:rsidR="00553E7D" w:rsidRPr="00905868">
        <w:rPr>
          <w:rFonts w:ascii="Times New Roman" w:eastAsia="Calibri" w:hAnsi="Times New Roman" w:cs="Times New Roman"/>
          <w:i/>
          <w:iCs/>
          <w:color w:val="000000" w:themeColor="text1"/>
        </w:rPr>
        <w:t>.</w:t>
      </w:r>
      <w:bookmarkEnd w:id="1"/>
      <w:r w:rsidR="00553E7D" w:rsidRPr="00905868">
        <w:rPr>
          <w:rFonts w:ascii="Times New Roman" w:eastAsia="Calibri" w:hAnsi="Times New Roman" w:cs="Times New Roman"/>
          <w:i/>
          <w:iCs/>
          <w:color w:val="000000" w:themeColor="text1"/>
        </w:rPr>
        <w:t xml:space="preserve"> </w:t>
      </w:r>
      <w:bookmarkEnd w:id="2"/>
      <w:bookmarkEnd w:id="5"/>
      <w:r w:rsidR="00553E7D" w:rsidRPr="00905868">
        <w:rPr>
          <w:rFonts w:ascii="Times New Roman" w:eastAsia="Calibri" w:hAnsi="Times New Roman" w:cs="Times New Roman"/>
          <w:i/>
          <w:iCs/>
          <w:color w:val="000000" w:themeColor="text1"/>
        </w:rPr>
        <w:t>Para tales efectos del procedimiento se comisiona</w:t>
      </w:r>
      <w:bookmarkEnd w:id="3"/>
      <w:bookmarkEnd w:id="4"/>
      <w:r w:rsidR="00553E7D" w:rsidRPr="00905868">
        <w:rPr>
          <w:rFonts w:ascii="Times New Roman" w:eastAsia="Calibri" w:hAnsi="Times New Roman" w:cs="Times New Roman"/>
          <w:i/>
          <w:iCs/>
          <w:color w:val="000000" w:themeColor="text1"/>
        </w:rPr>
        <w:t xml:space="preserve"> al Departamento de Asuntos Jurídicos.</w:t>
      </w:r>
    </w:p>
    <w:p w14:paraId="0A138447" w14:textId="41BCE85E" w:rsidR="00905868" w:rsidRPr="00905868" w:rsidRDefault="00553E7D" w:rsidP="0090586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i/>
          <w:iCs/>
          <w:color w:val="000000" w:themeColor="text1"/>
        </w:rPr>
        <w:t>Notifíquese:</w:t>
      </w:r>
      <w:r w:rsidR="00905868" w:rsidRPr="00905868">
        <w:rPr>
          <w:rFonts w:ascii="Times New Roman" w:eastAsia="Calibri" w:hAnsi="Times New Roman" w:cs="Times New Roman"/>
          <w:i/>
          <w:iCs/>
          <w:color w:val="000000" w:themeColor="text1"/>
        </w:rPr>
        <w:t>(</w:t>
      </w:r>
      <w:r w:rsidRPr="00905868">
        <w:rPr>
          <w:rFonts w:ascii="Times New Roman" w:eastAsia="Calibri" w:hAnsi="Times New Roman" w:cs="Times New Roman"/>
          <w:i/>
          <w:iCs/>
          <w:color w:val="000000" w:themeColor="text1"/>
        </w:rPr>
        <w:t>…</w:t>
      </w:r>
      <w:r w:rsidR="00905868" w:rsidRPr="00905868">
        <w:rPr>
          <w:rFonts w:ascii="Times New Roman" w:eastAsia="Calibri" w:hAnsi="Times New Roman" w:cs="Times New Roman"/>
          <w:i/>
          <w:iCs/>
          <w:color w:val="000000" w:themeColor="text1"/>
        </w:rPr>
        <w:t>)</w:t>
      </w:r>
      <w:r w:rsidRPr="00905868">
        <w:rPr>
          <w:rFonts w:ascii="Times New Roman" w:eastAsia="Calibri" w:hAnsi="Times New Roman" w:cs="Times New Roman"/>
          <w:i/>
          <w:iCs/>
          <w:color w:val="000000" w:themeColor="text1"/>
        </w:rPr>
        <w:t>”</w:t>
      </w:r>
      <w:r w:rsidR="00905868" w:rsidRPr="00905868">
        <w:rPr>
          <w:rFonts w:ascii="Times New Roman" w:eastAsia="Calibri" w:hAnsi="Times New Roman" w:cs="Times New Roman"/>
          <w:color w:val="000000" w:themeColor="text1"/>
        </w:rPr>
        <w:t xml:space="preserve"> (Ver folios del 273 al 276 del expediente administrativo)</w:t>
      </w:r>
    </w:p>
    <w:p w14:paraId="5D119135" w14:textId="29C65430" w:rsidR="00553E7D" w:rsidRPr="0044537B" w:rsidRDefault="00553E7D" w:rsidP="00905868">
      <w:pPr>
        <w:pStyle w:val="Prrafodelista"/>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05FC8968" w14:textId="77777777" w:rsidR="00553E7D" w:rsidRPr="0044537B" w:rsidRDefault="00553E7D" w:rsidP="00553E7D">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44300484" w14:textId="6B326DE1"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r w:rsidRPr="0044537B">
        <w:rPr>
          <w:rFonts w:ascii="Times New Roman" w:eastAsia="Calibri" w:hAnsi="Times New Roman" w:cs="Times New Roman"/>
          <w:b/>
          <w:bCs/>
          <w:color w:val="000000" w:themeColor="text1"/>
          <w:sz w:val="24"/>
          <w:szCs w:val="24"/>
        </w:rPr>
        <w:t>02 de febrero de 2023</w:t>
      </w:r>
      <w:r w:rsidRPr="0044537B">
        <w:rPr>
          <w:rFonts w:ascii="Times New Roman" w:eastAsia="Calibri" w:hAnsi="Times New Roman" w:cs="Times New Roman"/>
          <w:color w:val="000000" w:themeColor="text1"/>
          <w:sz w:val="24"/>
          <w:szCs w:val="24"/>
        </w:rPr>
        <w:t xml:space="preserve">, el señor </w:t>
      </w:r>
      <w:r w:rsidR="008A2C9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bCs/>
          <w:color w:val="000000" w:themeColor="text1"/>
          <w:sz w:val="24"/>
          <w:szCs w:val="24"/>
        </w:rPr>
        <w:t xml:space="preserve">, actuando como </w:t>
      </w:r>
      <w:proofErr w:type="gramStart"/>
      <w:r w:rsidRPr="0044537B">
        <w:rPr>
          <w:rFonts w:ascii="Times New Roman" w:eastAsia="Calibri" w:hAnsi="Times New Roman" w:cs="Times New Roman"/>
          <w:b/>
          <w:color w:val="000000" w:themeColor="text1"/>
          <w:sz w:val="24"/>
          <w:szCs w:val="24"/>
        </w:rPr>
        <w:t>Secretario General</w:t>
      </w:r>
      <w:proofErr w:type="gramEnd"/>
      <w:r w:rsidRPr="0044537B">
        <w:rPr>
          <w:rFonts w:ascii="Times New Roman" w:eastAsia="Calibri" w:hAnsi="Times New Roman" w:cs="Times New Roman"/>
          <w:b/>
          <w:color w:val="000000" w:themeColor="text1"/>
          <w:sz w:val="24"/>
          <w:szCs w:val="24"/>
        </w:rPr>
        <w:t xml:space="preserve"> de SINDTAXCR</w:t>
      </w:r>
      <w:r w:rsidRPr="0044537B">
        <w:rPr>
          <w:rFonts w:ascii="Times New Roman" w:eastAsia="Calibri" w:hAnsi="Times New Roman" w:cs="Times New Roman"/>
          <w:bCs/>
          <w:color w:val="000000" w:themeColor="text1"/>
          <w:sz w:val="24"/>
          <w:szCs w:val="24"/>
        </w:rPr>
        <w:t xml:space="preserve">, opone Recurso de Apelación contra </w:t>
      </w:r>
      <w:r w:rsidRPr="0044537B">
        <w:rPr>
          <w:rFonts w:ascii="Times New Roman" w:eastAsia="Calibri" w:hAnsi="Times New Roman" w:cs="Times New Roman"/>
          <w:b/>
          <w:color w:val="000000" w:themeColor="text1"/>
          <w:sz w:val="24"/>
          <w:szCs w:val="24"/>
        </w:rPr>
        <w:t>el Artículo 7.14.</w:t>
      </w:r>
      <w:r>
        <w:rPr>
          <w:rFonts w:ascii="Times New Roman" w:eastAsia="Calibri" w:hAnsi="Times New Roman" w:cs="Times New Roman"/>
          <w:b/>
          <w:color w:val="000000" w:themeColor="text1"/>
          <w:sz w:val="24"/>
          <w:szCs w:val="24"/>
        </w:rPr>
        <w:t>1</w:t>
      </w:r>
      <w:r w:rsidR="00CC68D4">
        <w:rPr>
          <w:rFonts w:ascii="Times New Roman" w:eastAsia="Calibri" w:hAnsi="Times New Roman" w:cs="Times New Roman"/>
          <w:b/>
          <w:color w:val="000000" w:themeColor="text1"/>
          <w:sz w:val="24"/>
          <w:szCs w:val="24"/>
        </w:rPr>
        <w:t>4</w:t>
      </w:r>
      <w:r w:rsidRPr="0044537B">
        <w:rPr>
          <w:rFonts w:ascii="Times New Roman" w:eastAsia="Calibri" w:hAnsi="Times New Roman" w:cs="Times New Roman"/>
          <w:b/>
          <w:color w:val="000000" w:themeColor="text1"/>
          <w:sz w:val="24"/>
          <w:szCs w:val="24"/>
        </w:rPr>
        <w:t xml:space="preserve"> de la Sesión Ordinaria 52-2022 del 09 de noviembre de 2022, </w:t>
      </w:r>
      <w:r w:rsidRPr="0044537B">
        <w:rPr>
          <w:rFonts w:ascii="Times New Roman" w:eastAsia="Calibri" w:hAnsi="Times New Roman" w:cs="Times New Roman"/>
          <w:color w:val="000000" w:themeColor="text1"/>
          <w:sz w:val="24"/>
          <w:szCs w:val="24"/>
        </w:rPr>
        <w:t xml:space="preserve">emitido por la Junta Directiva del Consejo de Transporte Público, y de manera resumida expresa lo que se describe a continuación: </w:t>
      </w:r>
    </w:p>
    <w:p w14:paraId="012A1C77"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792B2E8" w14:textId="77777777" w:rsidR="00553E7D" w:rsidRPr="00905868" w:rsidRDefault="00553E7D" w:rsidP="00905868">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lastRenderedPageBreak/>
        <w:t xml:space="preserve">Que desde el año 2020 el Consejo de Transporte Público se propuso intimidar a un grupo de concesionarios de taxi, </w:t>
      </w:r>
      <w:proofErr w:type="gramStart"/>
      <w:r w:rsidRPr="00905868">
        <w:rPr>
          <w:rFonts w:ascii="Times New Roman" w:eastAsia="Calibri" w:hAnsi="Times New Roman" w:cs="Times New Roman"/>
          <w:color w:val="000000" w:themeColor="text1"/>
        </w:rPr>
        <w:t>quienes</w:t>
      </w:r>
      <w:proofErr w:type="gramEnd"/>
      <w:r w:rsidRPr="00905868">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61E65887" w14:textId="77777777" w:rsidR="00553E7D" w:rsidRPr="00905868" w:rsidRDefault="00553E7D" w:rsidP="00905868">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5CDF2E13" w14:textId="77777777" w:rsidR="00553E7D" w:rsidRPr="00905868" w:rsidRDefault="00553E7D" w:rsidP="00905868">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10ECEE26" w14:textId="18D2DAF9" w:rsidR="00905868" w:rsidRPr="00905868" w:rsidRDefault="00553E7D" w:rsidP="00905868">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905868" w:rsidRPr="00905868">
        <w:rPr>
          <w:rFonts w:ascii="Times New Roman" w:eastAsia="Calibri" w:hAnsi="Times New Roman" w:cs="Times New Roman"/>
          <w:color w:val="000000" w:themeColor="text1"/>
        </w:rPr>
        <w:t xml:space="preserve">(Ver folios del 04 al 106 del expediente administrativo)  </w:t>
      </w:r>
    </w:p>
    <w:p w14:paraId="3AF5F956" w14:textId="77777777" w:rsidR="00905868" w:rsidRDefault="00905868" w:rsidP="00553E7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53EDD5D7" w14:textId="6C274E5B"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663171AB"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1E2A1CA"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 xml:space="preserve">Prevención No. 01 de las 11:00 horas del 17 de febrero de 2023,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3E656EBE"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45636E1" w14:textId="047BDC59"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8A2C9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Secretario General de </w:t>
      </w:r>
      <w:r w:rsidR="008A2C9A">
        <w:rPr>
          <w:rFonts w:ascii="Times New Roman" w:eastAsia="Calibri" w:hAnsi="Times New Roman" w:cs="Times New Roman"/>
          <w:color w:val="000000" w:themeColor="text1"/>
          <w:sz w:val="24"/>
          <w:szCs w:val="24"/>
        </w:rPr>
        <w:t>STCR</w:t>
      </w:r>
      <w:r w:rsidRPr="0044537B">
        <w:rPr>
          <w:rFonts w:ascii="Times New Roman" w:eastAsia="Calibri" w:hAnsi="Times New Roman" w:cs="Times New Roman"/>
          <w:color w:val="000000" w:themeColor="text1"/>
          <w:sz w:val="24"/>
          <w:szCs w:val="24"/>
        </w:rPr>
        <w:t xml:space="preserve"> En respuesta a dicha prevención se recibió escrito el 21 de febrero de 2023, y entre otros aspectos, el señor </w:t>
      </w:r>
      <w:r w:rsidR="008A2C9A">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w:t>
      </w:r>
      <w:r w:rsidRPr="0044537B">
        <w:rPr>
          <w:rFonts w:ascii="Times New Roman" w:eastAsia="Calibri" w:hAnsi="Times New Roman" w:cs="Times New Roman"/>
          <w:color w:val="000000" w:themeColor="text1"/>
          <w:sz w:val="24"/>
          <w:szCs w:val="24"/>
        </w:rPr>
        <w:lastRenderedPageBreak/>
        <w:t xml:space="preserve">Organización </w:t>
      </w:r>
      <w:r w:rsidR="008A2C9A">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8A2C9A">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w:t>
      </w:r>
      <w:r w:rsidR="008A2C9A">
        <w:rPr>
          <w:rFonts w:ascii="Times New Roman" w:eastAsia="Calibri" w:hAnsi="Times New Roman" w:cs="Times New Roman"/>
          <w:color w:val="000000" w:themeColor="text1"/>
          <w:sz w:val="24"/>
          <w:szCs w:val="24"/>
        </w:rPr>
        <w:t>0-000000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0A843700"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0D3EA5A3" w14:textId="15C38BA9"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5B71EB">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8A2C9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8A2C9A">
        <w:rPr>
          <w:rFonts w:ascii="Times New Roman" w:eastAsia="Calibri" w:hAnsi="Times New Roman" w:cs="Times New Roman"/>
          <w:b/>
          <w:bCs/>
          <w:color w:val="000000" w:themeColor="text1"/>
          <w:sz w:val="24"/>
          <w:szCs w:val="24"/>
        </w:rPr>
        <w:t>STCR</w:t>
      </w:r>
      <w:r w:rsidRPr="00905868">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37651F41"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D6CCD91"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 xml:space="preserve">Que presenta ampliación de la acción recursiva contra algunos acuerdos del Acta 52-2022 y el Acta 61-2022,  </w:t>
      </w:r>
    </w:p>
    <w:p w14:paraId="1216FC0F"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16D090C3"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5A4E3CFD"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905868">
        <w:rPr>
          <w:rFonts w:ascii="Times New Roman" w:eastAsia="Calibri" w:hAnsi="Times New Roman" w:cs="Times New Roman"/>
          <w:color w:val="000000" w:themeColor="text1"/>
        </w:rPr>
        <w:t>que</w:t>
      </w:r>
      <w:proofErr w:type="gramEnd"/>
      <w:r w:rsidRPr="00905868">
        <w:rPr>
          <w:rFonts w:ascii="Times New Roman" w:eastAsia="Calibri" w:hAnsi="Times New Roman" w:cs="Times New Roman"/>
          <w:color w:val="000000" w:themeColor="text1"/>
        </w:rPr>
        <w:t xml:space="preserve"> en su criterio, deja en indefensión a los concesionarios notificados para su defensa.</w:t>
      </w:r>
    </w:p>
    <w:p w14:paraId="06869FF0"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75B26E7C"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59458301" w14:textId="77777777" w:rsidR="00553E7D"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1588F9D6" w14:textId="322CB652" w:rsidR="00905868" w:rsidRPr="00905868" w:rsidRDefault="00553E7D" w:rsidP="00905868">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905868">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905868" w:rsidRPr="00905868">
        <w:rPr>
          <w:rFonts w:ascii="Times New Roman" w:eastAsia="Calibri" w:hAnsi="Times New Roman" w:cs="Times New Roman"/>
          <w:color w:val="000000" w:themeColor="text1"/>
        </w:rPr>
        <w:t>vez</w:t>
      </w:r>
      <w:r w:rsidRPr="00905868">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905868" w:rsidRPr="00905868">
        <w:rPr>
          <w:rFonts w:ascii="Times New Roman" w:eastAsia="Calibri" w:hAnsi="Times New Roman" w:cs="Times New Roman"/>
          <w:color w:val="000000" w:themeColor="text1"/>
        </w:rPr>
        <w:t xml:space="preserve"> (Ver folios del 116 al 137 del expediente administrativo)</w:t>
      </w:r>
    </w:p>
    <w:p w14:paraId="07BE8206" w14:textId="77777777" w:rsidR="00553E7D" w:rsidRDefault="00553E7D" w:rsidP="00553E7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328EE770" w14:textId="45FE0E33"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8A2C9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Secretario General </w:t>
      </w:r>
      <w:bookmarkStart w:id="6" w:name="_Hlk130802520"/>
      <w:r w:rsidRPr="0044537B">
        <w:rPr>
          <w:rFonts w:ascii="Times New Roman" w:eastAsia="Calibri" w:hAnsi="Times New Roman" w:cs="Times New Roman"/>
          <w:color w:val="000000" w:themeColor="text1"/>
          <w:sz w:val="24"/>
          <w:szCs w:val="24"/>
        </w:rPr>
        <w:t xml:space="preserve">del </w:t>
      </w:r>
      <w:r w:rsidR="008A2C9A">
        <w:rPr>
          <w:rFonts w:ascii="Times New Roman" w:eastAsia="Calibri" w:hAnsi="Times New Roman" w:cs="Times New Roman"/>
          <w:color w:val="000000" w:themeColor="text1"/>
          <w:sz w:val="24"/>
          <w:szCs w:val="24"/>
        </w:rPr>
        <w:t>STCR</w:t>
      </w:r>
      <w:bookmarkEnd w:id="6"/>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lastRenderedPageBreak/>
        <w:t>Expediente Administrativo No. 006-23</w:t>
      </w:r>
      <w:r w:rsidRPr="0044537B">
        <w:rPr>
          <w:rFonts w:ascii="Times New Roman" w:eastAsia="Calibri" w:hAnsi="Times New Roman" w:cs="Times New Roman"/>
          <w:color w:val="000000" w:themeColor="text1"/>
          <w:sz w:val="24"/>
          <w:szCs w:val="24"/>
        </w:rPr>
        <w:t xml:space="preserve">,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sidRPr="0044537B">
        <w:rPr>
          <w:rFonts w:ascii="Times New Roman" w:eastAsia="Calibri" w:hAnsi="Times New Roman" w:cs="Times New Roman"/>
          <w:b/>
          <w:bCs/>
          <w:color w:val="000000" w:themeColor="text1"/>
          <w:sz w:val="24"/>
          <w:szCs w:val="24"/>
        </w:rPr>
        <w:t>Artículo 7.14.2 al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2F518390"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530F6EA" w14:textId="77777777" w:rsidR="00553E7D" w:rsidRPr="0044537B" w:rsidRDefault="00553E7D" w:rsidP="00553E7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227D536A" w14:textId="77777777" w:rsidR="00553E7D" w:rsidRPr="0044537B" w:rsidRDefault="00553E7D" w:rsidP="00553E7D">
      <w:pPr>
        <w:spacing w:after="0" w:line="276" w:lineRule="auto"/>
        <w:jc w:val="both"/>
        <w:rPr>
          <w:rFonts w:ascii="Times New Roman" w:eastAsia="Times New Roman" w:hAnsi="Times New Roman" w:cs="Times New Roman"/>
          <w:color w:val="000000" w:themeColor="text1"/>
          <w:sz w:val="24"/>
          <w:szCs w:val="24"/>
          <w:lang w:eastAsia="es-ES"/>
        </w:rPr>
      </w:pPr>
    </w:p>
    <w:p w14:paraId="3CF5CC45" w14:textId="027EBE7A" w:rsidR="00553E7D" w:rsidRPr="0044537B" w:rsidRDefault="00905868" w:rsidP="00553E7D">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w:t>
      </w:r>
      <w:r w:rsidRPr="0044537B">
        <w:rPr>
          <w:rFonts w:ascii="Times New Roman" w:eastAsia="Times New Roman" w:hAnsi="Times New Roman" w:cs="Times New Roman"/>
          <w:b/>
          <w:color w:val="000000" w:themeColor="text1"/>
          <w:sz w:val="24"/>
          <w:szCs w:val="24"/>
          <w:lang w:val="es-ES" w:eastAsia="es-ES"/>
        </w:rPr>
        <w:t xml:space="preserve"> Juez</w:t>
      </w:r>
      <w:r>
        <w:rPr>
          <w:rFonts w:ascii="Times New Roman" w:eastAsia="Times New Roman" w:hAnsi="Times New Roman" w:cs="Times New Roman"/>
          <w:b/>
          <w:color w:val="000000" w:themeColor="text1"/>
          <w:sz w:val="24"/>
          <w:szCs w:val="24"/>
          <w:lang w:val="es-ES" w:eastAsia="es-ES"/>
        </w:rPr>
        <w:t>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00553E7D" w:rsidRPr="0044537B">
        <w:rPr>
          <w:rFonts w:ascii="Times New Roman" w:eastAsia="Times New Roman" w:hAnsi="Times New Roman" w:cs="Times New Roman"/>
          <w:b/>
          <w:color w:val="000000" w:themeColor="text1"/>
          <w:sz w:val="24"/>
          <w:szCs w:val="24"/>
          <w:lang w:val="es-ES" w:eastAsia="es-ES"/>
        </w:rPr>
        <w:t>,</w:t>
      </w:r>
    </w:p>
    <w:p w14:paraId="3CAA46D6" w14:textId="77777777" w:rsidR="00553E7D" w:rsidRPr="0044537B" w:rsidRDefault="00553E7D" w:rsidP="00553E7D">
      <w:pPr>
        <w:spacing w:after="0" w:line="276" w:lineRule="auto"/>
        <w:jc w:val="center"/>
        <w:rPr>
          <w:rFonts w:ascii="Times New Roman" w:eastAsia="Times New Roman" w:hAnsi="Times New Roman" w:cs="Times New Roman"/>
          <w:b/>
          <w:color w:val="000000" w:themeColor="text1"/>
          <w:sz w:val="24"/>
          <w:szCs w:val="24"/>
          <w:lang w:val="es-ES" w:eastAsia="es-ES"/>
        </w:rPr>
      </w:pPr>
    </w:p>
    <w:p w14:paraId="3722B5E3" w14:textId="77777777" w:rsidR="00553E7D" w:rsidRPr="0044537B" w:rsidRDefault="00553E7D" w:rsidP="00553E7D">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49A89BB5" w14:textId="77777777" w:rsidR="00553E7D" w:rsidRPr="0044537B" w:rsidRDefault="00553E7D" w:rsidP="00553E7D">
      <w:pPr>
        <w:spacing w:after="0" w:line="276" w:lineRule="auto"/>
        <w:jc w:val="center"/>
        <w:rPr>
          <w:rFonts w:ascii="Times New Roman" w:eastAsia="Times New Roman" w:hAnsi="Times New Roman" w:cs="Times New Roman"/>
          <w:b/>
          <w:color w:val="000000" w:themeColor="text1"/>
          <w:sz w:val="24"/>
          <w:szCs w:val="24"/>
          <w:lang w:val="es-ES" w:eastAsia="es-ES"/>
        </w:rPr>
      </w:pPr>
    </w:p>
    <w:p w14:paraId="646A4B37" w14:textId="77777777" w:rsidR="00553E7D" w:rsidRPr="0044537B" w:rsidRDefault="00553E7D" w:rsidP="00553E7D">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5CD45C5D" w14:textId="77777777" w:rsidR="00553E7D" w:rsidRPr="0044537B" w:rsidRDefault="00553E7D" w:rsidP="00553E7D">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59E83E64" w14:textId="77777777" w:rsidR="00553E7D" w:rsidRPr="0044537B" w:rsidRDefault="00553E7D" w:rsidP="00553E7D">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3DAE5DAB" w14:textId="77777777" w:rsidR="00553E7D" w:rsidRPr="0044537B" w:rsidRDefault="00553E7D" w:rsidP="00553E7D">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654C2CB4"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365BEF73"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7FFDE47E" w14:textId="037945CF"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905868"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w:t>
      </w:r>
      <w:r w:rsidR="00905868">
        <w:rPr>
          <w:rFonts w:ascii="Times New Roman" w:hAnsi="Times New Roman" w:cs="Times New Roman"/>
          <w:sz w:val="24"/>
          <w:szCs w:val="24"/>
        </w:rPr>
        <w:t>i</w:t>
      </w:r>
      <w:r w:rsidRPr="0044537B">
        <w:rPr>
          <w:rFonts w:ascii="Times New Roman" w:hAnsi="Times New Roman" w:cs="Times New Roman"/>
          <w:sz w:val="24"/>
          <w:szCs w:val="24"/>
        </w:rPr>
        <w:t xml:space="preserve">mpugnación de tales actos. </w:t>
      </w:r>
    </w:p>
    <w:p w14:paraId="4A33AE2F"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BAE1704" w14:textId="252D7FB9"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Conforme a la normativa, la Impugnación de Actos Administrativos (</w:t>
      </w:r>
      <w:r w:rsidR="00905868">
        <w:rPr>
          <w:rFonts w:ascii="Times New Roman" w:hAnsi="Times New Roman" w:cs="Times New Roman"/>
          <w:sz w:val="24"/>
          <w:szCs w:val="24"/>
        </w:rPr>
        <w:t>a</w:t>
      </w:r>
      <w:r w:rsidRPr="0044537B">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 </w:t>
      </w:r>
    </w:p>
    <w:p w14:paraId="20B5DB68"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F644AB5" w14:textId="77777777" w:rsidR="00AB78A8" w:rsidRPr="0044537B" w:rsidRDefault="00AB78A8" w:rsidP="00AB78A8">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sidRPr="00D20CC9">
        <w:rPr>
          <w:rFonts w:ascii="Times New Roman" w:hAnsi="Times New Roman" w:cs="Times New Roman"/>
          <w:sz w:val="24"/>
          <w:szCs w:val="24"/>
        </w:rPr>
        <w:t>ar</w:t>
      </w:r>
      <w:r w:rsidRPr="0044537B">
        <w:rPr>
          <w:rFonts w:ascii="Times New Roman" w:hAnsi="Times New Roman" w:cs="Times New Roman"/>
          <w:sz w:val="24"/>
          <w:szCs w:val="24"/>
        </w:rPr>
        <w:t xml:space="preserve">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xml:space="preserve">, contra el que deniega la comparecencia oral o cualquier prueba y contra el acto final. Añade, que la revocatoria contra el acto final del jerarca se regirá por las reglas de la reposición del Código Procesal </w:t>
      </w:r>
      <w:r w:rsidRPr="0044537B">
        <w:rPr>
          <w:rFonts w:ascii="Times New Roman" w:hAnsi="Times New Roman" w:cs="Times New Roman"/>
          <w:sz w:val="24"/>
          <w:szCs w:val="24"/>
        </w:rPr>
        <w:lastRenderedPageBreak/>
        <w:t xml:space="preserve">Contencioso </w:t>
      </w:r>
      <w:r w:rsidRPr="00D20CC9">
        <w:rPr>
          <w:rFonts w:ascii="Times New Roman" w:hAnsi="Times New Roman" w:cs="Times New Roman"/>
          <w:sz w:val="24"/>
          <w:szCs w:val="24"/>
        </w:rPr>
        <w:t xml:space="preserve">Administrativo. </w:t>
      </w:r>
      <w:bookmarkStart w:id="7" w:name="_Hlk137458610"/>
      <w:r w:rsidRPr="00D20CC9">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 en la</w:t>
      </w:r>
      <w:r w:rsidRPr="0044537B">
        <w:rPr>
          <w:rFonts w:ascii="Times New Roman" w:hAnsi="Times New Roman" w:cs="Times New Roman"/>
          <w:sz w:val="24"/>
          <w:szCs w:val="24"/>
        </w:rPr>
        <w:t xml:space="preserve"> </w:t>
      </w:r>
      <w:bookmarkEnd w:id="7"/>
      <w:r w:rsidRPr="0044537B">
        <w:rPr>
          <w:rFonts w:ascii="Times New Roman" w:hAnsi="Times New Roman" w:cs="Times New Roman"/>
          <w:sz w:val="24"/>
          <w:szCs w:val="24"/>
        </w:rPr>
        <w:t>Resolución No. 104 de las 11:10 horas del 01 de junio de 2009, acotó en lo de interés que:</w:t>
      </w:r>
    </w:p>
    <w:p w14:paraId="2592F466" w14:textId="77777777" w:rsidR="00AB78A8" w:rsidRPr="0044537B" w:rsidRDefault="00AB78A8" w:rsidP="00AB78A8">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1B6A88D" w14:textId="0398CDF2" w:rsidR="00AB78A8" w:rsidRPr="00AB78A8" w:rsidRDefault="00AB78A8" w:rsidP="00AB78A8">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AB78A8">
        <w:rPr>
          <w:rFonts w:ascii="Times New Roman" w:hAnsi="Times New Roman" w:cs="Times New Roman"/>
          <w:i/>
          <w:iCs/>
        </w:rPr>
        <w:t>“III. (…)</w:t>
      </w:r>
      <w:r w:rsidR="00D20CC9">
        <w:rPr>
          <w:rFonts w:ascii="Times New Roman" w:hAnsi="Times New Roman" w:cs="Times New Roman"/>
          <w:i/>
          <w:iCs/>
        </w:rPr>
        <w:t xml:space="preserve"> </w:t>
      </w:r>
      <w:r w:rsidRPr="00AB78A8">
        <w:rPr>
          <w:rFonts w:ascii="Times New Roman" w:hAnsi="Times New Roman" w:cs="Times New Roman"/>
          <w:i/>
          <w:iCs/>
        </w:rPr>
        <w:t xml:space="preserve">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w:t>
      </w:r>
      <w:r w:rsidRPr="00D20CC9">
        <w:rPr>
          <w:rFonts w:ascii="Times New Roman" w:hAnsi="Times New Roman" w:cs="Times New Roman"/>
          <w:i/>
          <w:iCs/>
        </w:rPr>
        <w:t>procedimiento (…)</w:t>
      </w:r>
      <w:r w:rsidRPr="00AB78A8">
        <w:rPr>
          <w:rFonts w:ascii="Times New Roman" w:hAnsi="Times New Roman" w:cs="Times New Roman"/>
          <w:i/>
          <w:iCs/>
        </w:rPr>
        <w:t xml:space="preserve"> La Sala Constitucional siendo conteste con lo dispuesto en la Ley General de la Administración Pública</w:t>
      </w:r>
      <w:r w:rsidR="00D20CC9">
        <w:rPr>
          <w:rFonts w:ascii="Times New Roman" w:hAnsi="Times New Roman" w:cs="Times New Roman"/>
          <w:i/>
          <w:iCs/>
        </w:rPr>
        <w:t xml:space="preserve"> </w:t>
      </w:r>
      <w:r w:rsidRPr="00AB78A8">
        <w:rPr>
          <w:rFonts w:ascii="Times New Roman" w:hAnsi="Times New Roman" w:cs="Times New Roman"/>
          <w:i/>
          <w:iCs/>
        </w:rPr>
        <w:t>ha expresado que no significa que los actos previos no sean impugnables, sino que deben serlo junto con el acto final, que posee efectos jurídicos propios</w:t>
      </w:r>
      <w:r w:rsidRPr="00AB78A8">
        <w:rPr>
          <w:rFonts w:ascii="Times New Roman" w:hAnsi="Times New Roman" w:cs="Times New Roman"/>
        </w:rPr>
        <w:t xml:space="preserve"> </w:t>
      </w:r>
      <w:r w:rsidRPr="00AB78A8">
        <w:rPr>
          <w:rFonts w:ascii="Times New Roman" w:hAnsi="Times New Roman" w:cs="Times New Roman"/>
          <w:i/>
          <w:iCs/>
        </w:rPr>
        <w:t xml:space="preserve">(no. 4075 de las 10 horas con 36 minutos de 1995)”. </w:t>
      </w:r>
    </w:p>
    <w:p w14:paraId="276CE53E" w14:textId="77777777" w:rsidR="00AB78A8" w:rsidRPr="00AB78A8" w:rsidRDefault="00AB78A8" w:rsidP="00AB78A8">
      <w:pPr>
        <w:tabs>
          <w:tab w:val="left" w:pos="426"/>
        </w:tabs>
        <w:kinsoku w:val="0"/>
        <w:overflowPunct w:val="0"/>
        <w:spacing w:after="0" w:line="240" w:lineRule="auto"/>
        <w:ind w:left="567" w:right="567"/>
        <w:jc w:val="both"/>
        <w:textAlignment w:val="baseline"/>
        <w:rPr>
          <w:rFonts w:ascii="Times New Roman" w:hAnsi="Times New Roman" w:cs="Times New Roman"/>
          <w:i/>
          <w:iCs/>
        </w:rPr>
      </w:pPr>
    </w:p>
    <w:p w14:paraId="17A341F5" w14:textId="77777777" w:rsidR="00AB78A8" w:rsidRPr="0044537B" w:rsidRDefault="00AB78A8" w:rsidP="00AB78A8">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6D2623F3" w14:textId="77777777" w:rsidR="00AB78A8" w:rsidRPr="002C49B7" w:rsidRDefault="00AB78A8" w:rsidP="00AB78A8">
      <w:pPr>
        <w:tabs>
          <w:tab w:val="left" w:pos="426"/>
        </w:tabs>
        <w:kinsoku w:val="0"/>
        <w:overflowPunct w:val="0"/>
        <w:spacing w:after="0" w:line="240" w:lineRule="auto"/>
        <w:ind w:left="567" w:right="567"/>
        <w:jc w:val="both"/>
        <w:textAlignment w:val="baseline"/>
        <w:rPr>
          <w:rFonts w:ascii="Times New Roman" w:hAnsi="Times New Roman" w:cs="Times New Roman"/>
        </w:rPr>
      </w:pPr>
    </w:p>
    <w:p w14:paraId="6B3E1A36" w14:textId="77777777" w:rsidR="00AB78A8" w:rsidRPr="00AB78A8" w:rsidRDefault="00AB78A8" w:rsidP="00AB78A8">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AB78A8">
        <w:rPr>
          <w:rFonts w:ascii="Times New Roman" w:hAnsi="Times New Roman" w:cs="Times New Roman"/>
          <w:i/>
          <w:iCs/>
        </w:rPr>
        <w:t>“</w:t>
      </w:r>
      <w:r w:rsidRPr="00AB78A8">
        <w:rPr>
          <w:rFonts w:ascii="Times New Roman" w:hAnsi="Times New Roman" w:cs="Times New Roman"/>
          <w:b/>
          <w:bCs/>
          <w:i/>
          <w:iCs/>
          <w:color w:val="000000"/>
        </w:rPr>
        <w:t>Artículo 36.-</w:t>
      </w:r>
      <w:r w:rsidRPr="00AB78A8">
        <w:rPr>
          <w:rFonts w:ascii="Times New Roman" w:hAnsi="Times New Roman" w:cs="Times New Roman"/>
          <w:i/>
          <w:iCs/>
        </w:rPr>
        <w:t xml:space="preserve"> La pretensión administrativa será admisible respecto de lo siguiente:</w:t>
      </w:r>
    </w:p>
    <w:p w14:paraId="48806A0D" w14:textId="77777777" w:rsidR="00AB78A8" w:rsidRPr="00AB78A8" w:rsidRDefault="00AB78A8" w:rsidP="00AB78A8">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AB78A8">
        <w:rPr>
          <w:rFonts w:ascii="Times New Roman" w:hAnsi="Times New Roman" w:cs="Times New Roman"/>
          <w:i/>
          <w:iCs/>
        </w:rPr>
        <w:t>(…)</w:t>
      </w:r>
    </w:p>
    <w:p w14:paraId="61D3B65B" w14:textId="7A3EFE99" w:rsidR="00553E7D" w:rsidRPr="00AB78A8" w:rsidRDefault="00553E7D" w:rsidP="00AB78A8">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AB78A8">
        <w:rPr>
          <w:rFonts w:ascii="Times New Roman" w:hAnsi="Times New Roman" w:cs="Times New Roman"/>
          <w:i/>
          <w:iCs/>
        </w:rPr>
        <w:t>c) Los actos administrativos, ya sean finales, definitivos o de trámite con efecto propio</w:t>
      </w:r>
      <w:r w:rsidR="00AB78A8">
        <w:rPr>
          <w:rFonts w:ascii="Times New Roman" w:hAnsi="Times New Roman" w:cs="Times New Roman"/>
          <w:i/>
          <w:iCs/>
        </w:rPr>
        <w:t xml:space="preserve"> (…)</w:t>
      </w:r>
      <w:r w:rsidRPr="00AB78A8">
        <w:rPr>
          <w:rFonts w:ascii="Times New Roman" w:hAnsi="Times New Roman" w:cs="Times New Roman"/>
          <w:i/>
          <w:iCs/>
        </w:rPr>
        <w:t xml:space="preserve">” </w:t>
      </w:r>
    </w:p>
    <w:p w14:paraId="12079C19"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8FC3928"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0F2997B7"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9ADF556" w14:textId="0C0CF8D8"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Para el caso concreto, es necesario precisar si el acuerdo impugnado es un acto de los llamados “finales” o si se trata de un acto de </w:t>
      </w:r>
      <w:r w:rsidR="00AB78A8">
        <w:rPr>
          <w:rFonts w:ascii="Times New Roman" w:hAnsi="Times New Roman" w:cs="Times New Roman"/>
          <w:sz w:val="24"/>
          <w:szCs w:val="24"/>
        </w:rPr>
        <w:t>“</w:t>
      </w:r>
      <w:r w:rsidRPr="0044537B">
        <w:rPr>
          <w:rFonts w:ascii="Times New Roman" w:hAnsi="Times New Roman" w:cs="Times New Roman"/>
          <w:sz w:val="24"/>
          <w:szCs w:val="24"/>
        </w:rPr>
        <w:t>mero trámite</w:t>
      </w:r>
      <w:r w:rsidR="00AB78A8">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31A9C460"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8DF7270"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0F360B2E"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757AB0B" w14:textId="24D8C893"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w:t>
      </w:r>
      <w:r w:rsidRPr="0044537B">
        <w:rPr>
          <w:rFonts w:ascii="Times New Roman" w:hAnsi="Times New Roman" w:cs="Times New Roman"/>
          <w:sz w:val="24"/>
          <w:szCs w:val="24"/>
        </w:rPr>
        <w:lastRenderedPageBreak/>
        <w:t xml:space="preserve">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AB78A8">
        <w:rPr>
          <w:rFonts w:ascii="Times New Roman" w:hAnsi="Times New Roman" w:cs="Times New Roman"/>
          <w:sz w:val="24"/>
          <w:szCs w:val="24"/>
        </w:rPr>
        <w:t>“</w:t>
      </w:r>
      <w:r w:rsidRPr="0044537B">
        <w:rPr>
          <w:rFonts w:ascii="Times New Roman" w:hAnsi="Times New Roman" w:cs="Times New Roman"/>
          <w:sz w:val="24"/>
          <w:szCs w:val="24"/>
        </w:rPr>
        <w:t>ex lege</w:t>
      </w:r>
      <w:r w:rsidR="00AB78A8">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69499BD6"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7EC4E96"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4F8FB545"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729FDAB" w14:textId="70653CF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AB78A8">
        <w:rPr>
          <w:rFonts w:ascii="Times New Roman" w:hAnsi="Times New Roman" w:cs="Times New Roman"/>
          <w:sz w:val="24"/>
          <w:szCs w:val="24"/>
        </w:rPr>
        <w:t>“</w:t>
      </w:r>
      <w:r w:rsidRPr="0044537B">
        <w:rPr>
          <w:rFonts w:ascii="Times New Roman" w:hAnsi="Times New Roman" w:cs="Times New Roman"/>
          <w:sz w:val="24"/>
          <w:szCs w:val="24"/>
        </w:rPr>
        <w:t>ex lege</w:t>
      </w:r>
      <w:r w:rsidR="00AB78A8">
        <w:rPr>
          <w:rFonts w:ascii="Times New Roman" w:hAnsi="Times New Roman" w:cs="Times New Roman"/>
          <w:sz w:val="24"/>
          <w:szCs w:val="24"/>
        </w:rPr>
        <w:t>”</w:t>
      </w:r>
      <w:r w:rsidRPr="0044537B">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00F56EA7"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2A2B4DD"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w:t>
      </w:r>
      <w:r w:rsidRPr="0044537B">
        <w:rPr>
          <w:rFonts w:ascii="Times New Roman" w:hAnsi="Times New Roman" w:cs="Times New Roman"/>
          <w:sz w:val="24"/>
          <w:szCs w:val="24"/>
        </w:rPr>
        <w:lastRenderedPageBreak/>
        <w:t>propio con capacidad de ser impugnado por las vías correspondientes y la figura determinada por el Ordenamiento Jurídico para dicho propósito.</w:t>
      </w:r>
    </w:p>
    <w:p w14:paraId="170164F8"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B8B4581"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18F61D50"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4CF496D"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F409964"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C494D0C"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011B2898" w14:textId="77777777" w:rsidR="00553E7D" w:rsidRPr="0044537B" w:rsidRDefault="00553E7D" w:rsidP="00553E7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9F0F9EE" w14:textId="77777777" w:rsidR="00553E7D" w:rsidRPr="0044537B" w:rsidRDefault="00553E7D" w:rsidP="00553E7D">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7CB0E777" w14:textId="77777777" w:rsidR="00553E7D" w:rsidRPr="0044537B" w:rsidRDefault="00553E7D" w:rsidP="00553E7D">
      <w:pPr>
        <w:spacing w:after="0" w:line="276" w:lineRule="auto"/>
        <w:rPr>
          <w:rFonts w:ascii="Times New Roman" w:eastAsia="Calibri" w:hAnsi="Times New Roman" w:cs="Times New Roman"/>
          <w:color w:val="000000" w:themeColor="text1"/>
          <w:sz w:val="24"/>
          <w:szCs w:val="24"/>
        </w:rPr>
      </w:pPr>
    </w:p>
    <w:p w14:paraId="29ACBAED" w14:textId="37DCBEA1" w:rsidR="00553E7D" w:rsidRPr="00AB78A8" w:rsidRDefault="00553E7D" w:rsidP="00D20CC9">
      <w:pPr>
        <w:pStyle w:val="Prrafodelista"/>
        <w:numPr>
          <w:ilvl w:val="0"/>
          <w:numId w:val="4"/>
        </w:numPr>
        <w:spacing w:after="0" w:line="276" w:lineRule="auto"/>
        <w:ind w:left="0" w:firstLine="284"/>
        <w:jc w:val="both"/>
        <w:rPr>
          <w:rFonts w:ascii="Times New Roman" w:eastAsia="Calibri" w:hAnsi="Times New Roman" w:cs="Times New Roman"/>
          <w:i/>
          <w:iCs/>
          <w:color w:val="000000" w:themeColor="text1"/>
          <w:sz w:val="24"/>
          <w:szCs w:val="24"/>
        </w:rPr>
      </w:pPr>
      <w:r w:rsidRPr="00AB78A8">
        <w:rPr>
          <w:rFonts w:ascii="Times New Roman" w:eastAsia="Calibri" w:hAnsi="Times New Roman" w:cs="Times New Roman"/>
          <w:bCs/>
          <w:iCs/>
          <w:color w:val="000000" w:themeColor="text1"/>
          <w:sz w:val="24"/>
          <w:szCs w:val="24"/>
          <w:lang w:val="es-ES" w:eastAsia="es-ES"/>
        </w:rPr>
        <w:t xml:space="preserve">Se rechaza de Plano el Recurso de Apelación </w:t>
      </w:r>
      <w:proofErr w:type="gramStart"/>
      <w:r w:rsidRPr="00AB78A8">
        <w:rPr>
          <w:rFonts w:ascii="Times New Roman" w:eastAsia="Calibri" w:hAnsi="Times New Roman" w:cs="Times New Roman"/>
          <w:bCs/>
          <w:iCs/>
          <w:color w:val="000000" w:themeColor="text1"/>
          <w:sz w:val="24"/>
          <w:szCs w:val="24"/>
          <w:lang w:val="es-ES" w:eastAsia="es-ES"/>
        </w:rPr>
        <w:t>Directo</w:t>
      </w:r>
      <w:r w:rsidRPr="00AB78A8">
        <w:rPr>
          <w:rFonts w:ascii="Times New Roman" w:eastAsia="Calibri" w:hAnsi="Times New Roman" w:cs="Times New Roman"/>
          <w:color w:val="000000" w:themeColor="text1"/>
          <w:sz w:val="24"/>
          <w:szCs w:val="24"/>
          <w:lang w:eastAsia="es-ES"/>
        </w:rPr>
        <w:t xml:space="preserve">  interpuesto</w:t>
      </w:r>
      <w:proofErr w:type="gramEnd"/>
      <w:r w:rsidRPr="00AB78A8">
        <w:rPr>
          <w:rFonts w:ascii="Times New Roman" w:eastAsia="Calibri" w:hAnsi="Times New Roman" w:cs="Times New Roman"/>
          <w:color w:val="000000" w:themeColor="text1"/>
          <w:sz w:val="24"/>
          <w:szCs w:val="24"/>
          <w:lang w:eastAsia="es-ES"/>
        </w:rPr>
        <w:t xml:space="preserve"> por </w:t>
      </w:r>
      <w:r w:rsidRPr="00AB78A8">
        <w:rPr>
          <w:rFonts w:ascii="Times New Roman" w:eastAsia="Calibri" w:hAnsi="Times New Roman" w:cs="Times New Roman"/>
          <w:color w:val="000000" w:themeColor="text1"/>
          <w:sz w:val="24"/>
          <w:szCs w:val="24"/>
        </w:rPr>
        <w:t xml:space="preserve">el señor </w:t>
      </w:r>
      <w:r w:rsidR="008A2C9A">
        <w:rPr>
          <w:rFonts w:ascii="Times New Roman" w:eastAsia="Calibri" w:hAnsi="Times New Roman" w:cs="Times New Roman"/>
          <w:color w:val="000000" w:themeColor="text1"/>
          <w:sz w:val="24"/>
          <w:szCs w:val="24"/>
        </w:rPr>
        <w:t>GCV</w:t>
      </w:r>
      <w:r w:rsidR="00AB78A8" w:rsidRPr="00AB78A8">
        <w:rPr>
          <w:rFonts w:ascii="Times New Roman" w:eastAsia="Calibri" w:hAnsi="Times New Roman" w:cs="Times New Roman"/>
          <w:bCs/>
          <w:color w:val="000000" w:themeColor="text1"/>
          <w:sz w:val="24"/>
          <w:szCs w:val="24"/>
        </w:rPr>
        <w:t xml:space="preserve">, cédula de identidad </w:t>
      </w:r>
      <w:r w:rsidR="00AB78A8" w:rsidRPr="00AB78A8">
        <w:rPr>
          <w:rFonts w:ascii="Times New Roman" w:hAnsi="Times New Roman" w:cs="Times New Roman"/>
          <w:color w:val="000000" w:themeColor="text1"/>
          <w:sz w:val="24"/>
          <w:szCs w:val="24"/>
        </w:rPr>
        <w:t xml:space="preserve">número </w:t>
      </w:r>
      <w:r w:rsidR="008A2C9A">
        <w:rPr>
          <w:rFonts w:ascii="Times New Roman" w:hAnsi="Times New Roman" w:cs="Times New Roman"/>
          <w:color w:val="000000" w:themeColor="text1"/>
          <w:sz w:val="24"/>
          <w:szCs w:val="24"/>
        </w:rPr>
        <w:t>0-000000</w:t>
      </w:r>
      <w:r w:rsidR="00AB78A8" w:rsidRPr="00AB78A8">
        <w:rPr>
          <w:rFonts w:ascii="Times New Roman" w:hAnsi="Times New Roman" w:cs="Times New Roman"/>
          <w:color w:val="000000" w:themeColor="text1"/>
          <w:sz w:val="24"/>
          <w:szCs w:val="24"/>
        </w:rPr>
        <w:t xml:space="preserve">, </w:t>
      </w:r>
      <w:r w:rsidR="00AB78A8" w:rsidRPr="00AB78A8">
        <w:rPr>
          <w:rFonts w:ascii="Times New Roman" w:eastAsia="Calibri" w:hAnsi="Times New Roman" w:cs="Times New Roman"/>
          <w:bCs/>
          <w:color w:val="000000" w:themeColor="text1"/>
          <w:sz w:val="24"/>
          <w:szCs w:val="24"/>
        </w:rPr>
        <w:t xml:space="preserve">actuando como </w:t>
      </w:r>
      <w:r w:rsidR="00AB78A8" w:rsidRPr="00AB78A8">
        <w:rPr>
          <w:rFonts w:ascii="Times New Roman" w:eastAsia="Calibri" w:hAnsi="Times New Roman" w:cs="Times New Roman"/>
          <w:b/>
          <w:color w:val="000000" w:themeColor="text1"/>
          <w:sz w:val="24"/>
          <w:szCs w:val="24"/>
        </w:rPr>
        <w:t xml:space="preserve">Secretario General del </w:t>
      </w:r>
      <w:r w:rsidR="008A2C9A">
        <w:rPr>
          <w:rFonts w:ascii="Times New Roman" w:eastAsia="Calibri" w:hAnsi="Times New Roman" w:cs="Times New Roman"/>
          <w:b/>
          <w:bCs/>
          <w:color w:val="000000" w:themeColor="text1"/>
          <w:sz w:val="24"/>
          <w:szCs w:val="24"/>
        </w:rPr>
        <w:t>STCR</w:t>
      </w:r>
      <w:r w:rsidR="00AB78A8" w:rsidRPr="00AB78A8">
        <w:rPr>
          <w:rFonts w:ascii="Times New Roman" w:eastAsia="Calibri" w:hAnsi="Times New Roman" w:cs="Times New Roman"/>
          <w:bCs/>
          <w:color w:val="000000" w:themeColor="text1"/>
          <w:sz w:val="24"/>
          <w:szCs w:val="24"/>
        </w:rPr>
        <w:t xml:space="preserve">, cédula jurídica </w:t>
      </w:r>
      <w:r w:rsidR="008A2C9A">
        <w:rPr>
          <w:rFonts w:ascii="Times New Roman" w:eastAsia="Calibri" w:hAnsi="Times New Roman" w:cs="Times New Roman"/>
          <w:bCs/>
          <w:color w:val="000000" w:themeColor="text1"/>
          <w:sz w:val="24"/>
          <w:szCs w:val="24"/>
        </w:rPr>
        <w:t>0-000000</w:t>
      </w:r>
      <w:r w:rsidR="00AB78A8" w:rsidRPr="00AB78A8">
        <w:rPr>
          <w:rFonts w:ascii="Times New Roman" w:eastAsia="Calibri" w:hAnsi="Times New Roman" w:cs="Times New Roman"/>
          <w:bCs/>
          <w:color w:val="000000" w:themeColor="text1"/>
          <w:sz w:val="24"/>
          <w:szCs w:val="24"/>
        </w:rPr>
        <w:t>; contra el</w:t>
      </w:r>
      <w:r w:rsidR="00AB78A8" w:rsidRPr="00AB78A8">
        <w:rPr>
          <w:rFonts w:ascii="Times New Roman" w:eastAsia="Calibri" w:hAnsi="Times New Roman" w:cs="Times New Roman"/>
          <w:b/>
          <w:color w:val="000000" w:themeColor="text1"/>
          <w:sz w:val="24"/>
          <w:szCs w:val="24"/>
        </w:rPr>
        <w:t xml:space="preserve"> </w:t>
      </w:r>
      <w:r w:rsidRPr="00AB78A8">
        <w:rPr>
          <w:rFonts w:ascii="Times New Roman" w:eastAsia="Calibri" w:hAnsi="Times New Roman" w:cs="Times New Roman"/>
          <w:b/>
          <w:color w:val="000000" w:themeColor="text1"/>
          <w:sz w:val="24"/>
          <w:szCs w:val="24"/>
        </w:rPr>
        <w:t>Artículo 7.14.1</w:t>
      </w:r>
      <w:r w:rsidR="005B17C1" w:rsidRPr="00AB78A8">
        <w:rPr>
          <w:rFonts w:ascii="Times New Roman" w:eastAsia="Calibri" w:hAnsi="Times New Roman" w:cs="Times New Roman"/>
          <w:b/>
          <w:color w:val="000000" w:themeColor="text1"/>
          <w:sz w:val="24"/>
          <w:szCs w:val="24"/>
        </w:rPr>
        <w:t>4</w:t>
      </w:r>
      <w:r w:rsidRPr="00AB78A8">
        <w:rPr>
          <w:rFonts w:ascii="Times New Roman" w:eastAsia="Calibri" w:hAnsi="Times New Roman" w:cs="Times New Roman"/>
          <w:b/>
          <w:color w:val="000000" w:themeColor="text1"/>
          <w:sz w:val="24"/>
          <w:szCs w:val="24"/>
        </w:rPr>
        <w:t xml:space="preserve"> de la Sesión Ordinaria 52-2022 del 09 de noviembre de 2022</w:t>
      </w:r>
      <w:r w:rsidRPr="00AB78A8">
        <w:rPr>
          <w:rFonts w:ascii="Times New Roman" w:eastAsia="Calibri" w:hAnsi="Times New Roman" w:cs="Times New Roman"/>
          <w:bCs/>
          <w:color w:val="000000" w:themeColor="text1"/>
          <w:sz w:val="24"/>
          <w:szCs w:val="24"/>
        </w:rPr>
        <w:t xml:space="preserve">, </w:t>
      </w:r>
      <w:r w:rsidRPr="00AB78A8">
        <w:rPr>
          <w:rFonts w:ascii="Times New Roman" w:eastAsia="Calibri" w:hAnsi="Times New Roman" w:cs="Times New Roman"/>
          <w:color w:val="000000" w:themeColor="text1"/>
          <w:sz w:val="24"/>
          <w:szCs w:val="24"/>
        </w:rPr>
        <w:t>emitido por la Junta Directiva del Consejo de Transporte Público</w:t>
      </w:r>
      <w:r w:rsidR="005B17C1" w:rsidRPr="00AB78A8">
        <w:rPr>
          <w:rFonts w:ascii="Times New Roman" w:eastAsia="Calibri" w:hAnsi="Times New Roman" w:cs="Times New Roman"/>
          <w:i/>
          <w:iCs/>
          <w:color w:val="000000" w:themeColor="text1"/>
          <w:sz w:val="24"/>
          <w:szCs w:val="24"/>
        </w:rPr>
        <w:t>.</w:t>
      </w:r>
    </w:p>
    <w:p w14:paraId="628BED8A" w14:textId="77777777" w:rsidR="00553E7D" w:rsidRPr="0044537B" w:rsidRDefault="00553E7D" w:rsidP="00D20CC9">
      <w:pPr>
        <w:spacing w:after="0" w:line="276" w:lineRule="auto"/>
        <w:ind w:firstLine="284"/>
        <w:contextualSpacing/>
        <w:jc w:val="both"/>
        <w:rPr>
          <w:rFonts w:ascii="Times New Roman" w:eastAsia="Calibri" w:hAnsi="Times New Roman" w:cs="Times New Roman"/>
          <w:color w:val="000000" w:themeColor="text1"/>
          <w:sz w:val="24"/>
          <w:szCs w:val="24"/>
        </w:rPr>
      </w:pPr>
    </w:p>
    <w:p w14:paraId="0C051B84" w14:textId="54774352" w:rsidR="00AB78A8" w:rsidRPr="001D4607" w:rsidRDefault="00553E7D" w:rsidP="00D20CC9">
      <w:pPr>
        <w:pStyle w:val="Prrafodelista"/>
        <w:numPr>
          <w:ilvl w:val="0"/>
          <w:numId w:val="5"/>
        </w:numPr>
        <w:spacing w:after="0" w:line="276" w:lineRule="auto"/>
        <w:ind w:left="0" w:firstLine="284"/>
        <w:jc w:val="both"/>
        <w:rPr>
          <w:rFonts w:ascii="Times New Roman" w:eastAsia="Calibri" w:hAnsi="Times New Roman" w:cs="Times New Roman"/>
          <w:i/>
          <w:iCs/>
          <w:color w:val="000000" w:themeColor="text1"/>
          <w:sz w:val="24"/>
          <w:szCs w:val="24"/>
        </w:rPr>
      </w:pPr>
      <w:r w:rsidRPr="0044537B">
        <w:rPr>
          <w:rFonts w:ascii="Times New Roman" w:eastAsia="Calibri" w:hAnsi="Times New Roman" w:cs="Times New Roman"/>
          <w:b/>
          <w:color w:val="000000" w:themeColor="text1"/>
          <w:sz w:val="24"/>
          <w:szCs w:val="24"/>
        </w:rPr>
        <w:t>II</w:t>
      </w:r>
      <w:r w:rsidRPr="0044537B">
        <w:rPr>
          <w:rFonts w:ascii="Times New Roman" w:eastAsia="Calibri" w:hAnsi="Times New Roman" w:cs="Times New Roman"/>
          <w:color w:val="000000" w:themeColor="text1"/>
          <w:sz w:val="24"/>
          <w:szCs w:val="24"/>
        </w:rPr>
        <w:t>.-</w:t>
      </w:r>
      <w:r w:rsidR="00AB78A8" w:rsidRPr="00AB78A8">
        <w:rPr>
          <w:rFonts w:ascii="Times New Roman" w:hAnsi="Times New Roman" w:cs="Times New Roman"/>
          <w:color w:val="000000" w:themeColor="text1"/>
          <w:sz w:val="24"/>
          <w:szCs w:val="24"/>
        </w:rPr>
        <w:t xml:space="preserve"> </w:t>
      </w:r>
      <w:r w:rsidR="00AB78A8" w:rsidRPr="001D4607">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00AB78A8" w:rsidRPr="001D4607">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00AB78A8" w:rsidRPr="001D4607">
        <w:rPr>
          <w:rFonts w:ascii="Times New Roman" w:hAnsi="Times New Roman" w:cs="Times New Roman"/>
          <w:i/>
          <w:color w:val="000000" w:themeColor="text1"/>
          <w:sz w:val="24"/>
          <w:szCs w:val="24"/>
        </w:rPr>
        <w:t>.</w:t>
      </w:r>
    </w:p>
    <w:p w14:paraId="3AFD4E07" w14:textId="77777777" w:rsidR="00AB78A8" w:rsidRPr="001D4607" w:rsidRDefault="00AB78A8" w:rsidP="00D20CC9">
      <w:pPr>
        <w:pStyle w:val="Prrafodelista"/>
        <w:spacing w:after="0" w:line="276" w:lineRule="auto"/>
        <w:ind w:left="0" w:firstLine="284"/>
        <w:jc w:val="both"/>
        <w:rPr>
          <w:rFonts w:ascii="Times New Roman" w:eastAsia="Calibri" w:hAnsi="Times New Roman" w:cs="Times New Roman"/>
          <w:i/>
          <w:iCs/>
          <w:color w:val="000000" w:themeColor="text1"/>
          <w:sz w:val="24"/>
          <w:szCs w:val="24"/>
        </w:rPr>
      </w:pPr>
    </w:p>
    <w:p w14:paraId="22A7296D" w14:textId="77777777" w:rsidR="00AB78A8" w:rsidRPr="001D4607" w:rsidRDefault="00AB78A8" w:rsidP="00D20CC9">
      <w:pPr>
        <w:pStyle w:val="Prrafodelista"/>
        <w:numPr>
          <w:ilvl w:val="0"/>
          <w:numId w:val="5"/>
        </w:numPr>
        <w:spacing w:after="0" w:line="276" w:lineRule="auto"/>
        <w:ind w:left="0" w:firstLine="284"/>
        <w:jc w:val="both"/>
        <w:rPr>
          <w:rFonts w:ascii="Times New Roman" w:eastAsia="Calibri" w:hAnsi="Times New Roman" w:cs="Times New Roman"/>
          <w:i/>
          <w:iCs/>
          <w:color w:val="000000" w:themeColor="text1"/>
          <w:sz w:val="24"/>
          <w:szCs w:val="24"/>
        </w:rPr>
      </w:pPr>
      <w:r w:rsidRPr="001D4607">
        <w:rPr>
          <w:rFonts w:ascii="Times New Roman" w:hAnsi="Times New Roman" w:cs="Times New Roman"/>
          <w:color w:val="000000" w:themeColor="text1"/>
          <w:sz w:val="24"/>
          <w:szCs w:val="24"/>
        </w:rPr>
        <w:lastRenderedPageBreak/>
        <w:t xml:space="preserve">De conformidad con el artículo 22, inciso c), de la citada Ley 7969, la presente resolución no tiene ulterior recurso por lo que, </w:t>
      </w:r>
      <w:r w:rsidRPr="001D4607">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1D4607">
        <w:rPr>
          <w:rFonts w:ascii="Times New Roman" w:hAnsi="Times New Roman" w:cs="Times New Roman"/>
          <w:color w:val="000000" w:themeColor="text1"/>
          <w:sz w:val="24"/>
          <w:szCs w:val="24"/>
        </w:rPr>
        <w:t xml:space="preserve">. </w:t>
      </w:r>
      <w:r w:rsidRPr="001D4607">
        <w:rPr>
          <w:rFonts w:ascii="Times New Roman" w:hAnsi="Times New Roman" w:cs="Times New Roman"/>
          <w:b/>
          <w:i/>
          <w:iCs/>
          <w:color w:val="000000" w:themeColor="text1"/>
          <w:sz w:val="24"/>
          <w:szCs w:val="24"/>
        </w:rPr>
        <w:t xml:space="preserve">NOTIFÍQUESE. </w:t>
      </w:r>
    </w:p>
    <w:p w14:paraId="01ED0DFF" w14:textId="77777777" w:rsidR="00AB78A8" w:rsidRPr="00BE70B8" w:rsidRDefault="00AB78A8" w:rsidP="00D20CC9">
      <w:pPr>
        <w:spacing w:after="0" w:line="276" w:lineRule="auto"/>
        <w:ind w:firstLine="284"/>
        <w:contextualSpacing/>
        <w:jc w:val="both"/>
        <w:rPr>
          <w:rFonts w:ascii="Times New Roman" w:eastAsia="Calibri" w:hAnsi="Times New Roman" w:cs="Times New Roman"/>
          <w:color w:val="000000" w:themeColor="text1"/>
          <w:sz w:val="24"/>
          <w:szCs w:val="24"/>
        </w:rPr>
      </w:pPr>
    </w:p>
    <w:p w14:paraId="44F8B637" w14:textId="77777777" w:rsidR="00AB78A8" w:rsidRPr="0044537B" w:rsidRDefault="00AB78A8" w:rsidP="00AB78A8">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1473475B" w14:textId="77777777" w:rsidR="00AB78A8" w:rsidRPr="0044537B" w:rsidRDefault="00AB78A8" w:rsidP="00AB78A8">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25852CB3" w14:textId="77777777" w:rsidR="00AB78A8" w:rsidRPr="0044537B" w:rsidRDefault="00AB78A8" w:rsidP="00AB78A8">
      <w:pPr>
        <w:spacing w:after="0" w:line="276" w:lineRule="auto"/>
        <w:rPr>
          <w:rFonts w:ascii="Times New Roman" w:eastAsia="Times New Roman" w:hAnsi="Times New Roman" w:cs="Times New Roman"/>
          <w:b/>
          <w:color w:val="000000" w:themeColor="text1"/>
          <w:sz w:val="24"/>
          <w:szCs w:val="24"/>
          <w:lang w:val="es-ES" w:eastAsia="es-ES"/>
        </w:rPr>
      </w:pPr>
    </w:p>
    <w:p w14:paraId="7650A825" w14:textId="32B8B8F5" w:rsidR="00AB78A8" w:rsidRPr="0044537B" w:rsidRDefault="00AB78A8" w:rsidP="00787AAD">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Licda. María Susana López Rivera</w:t>
      </w:r>
    </w:p>
    <w:p w14:paraId="119FB552" w14:textId="3F10318D" w:rsidR="00AB78A8" w:rsidRPr="00AB78A8" w:rsidRDefault="00AB78A8" w:rsidP="00787AAD">
      <w:pPr>
        <w:spacing w:after="0" w:line="276" w:lineRule="auto"/>
        <w:jc w:val="center"/>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sectPr w:rsidR="00AB78A8" w:rsidRPr="00AB78A8" w:rsidSect="00D20CC9">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E9FD" w14:textId="77777777" w:rsidR="00750FF4" w:rsidRDefault="00750FF4">
      <w:pPr>
        <w:spacing w:after="0" w:line="240" w:lineRule="auto"/>
      </w:pPr>
      <w:r>
        <w:separator/>
      </w:r>
    </w:p>
  </w:endnote>
  <w:endnote w:type="continuationSeparator" w:id="0">
    <w:p w14:paraId="5C6369F4" w14:textId="77777777" w:rsidR="00750FF4" w:rsidRDefault="0075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69BA" w14:textId="77777777" w:rsidR="00750FF4" w:rsidRDefault="00750FF4">
      <w:pPr>
        <w:spacing w:after="0" w:line="240" w:lineRule="auto"/>
      </w:pPr>
      <w:r>
        <w:separator/>
      </w:r>
    </w:p>
  </w:footnote>
  <w:footnote w:type="continuationSeparator" w:id="0">
    <w:p w14:paraId="136B2A82" w14:textId="77777777" w:rsidR="00750FF4" w:rsidRDefault="00750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7AB26F4"/>
    <w:multiLevelType w:val="hybridMultilevel"/>
    <w:tmpl w:val="41DC28C0"/>
    <w:lvl w:ilvl="0" w:tplc="C032C126">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47218094">
    <w:abstractNumId w:val="1"/>
  </w:num>
  <w:num w:numId="2" w16cid:durableId="1719620097">
    <w:abstractNumId w:val="3"/>
  </w:num>
  <w:num w:numId="3" w16cid:durableId="1115900834">
    <w:abstractNumId w:val="0"/>
  </w:num>
  <w:num w:numId="4" w16cid:durableId="815296885">
    <w:abstractNumId w:val="4"/>
  </w:num>
  <w:num w:numId="5" w16cid:durableId="2046828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7D"/>
    <w:rsid w:val="00245DBC"/>
    <w:rsid w:val="00514679"/>
    <w:rsid w:val="00553E7D"/>
    <w:rsid w:val="005B17C1"/>
    <w:rsid w:val="005B71EB"/>
    <w:rsid w:val="006C4E04"/>
    <w:rsid w:val="00750FF4"/>
    <w:rsid w:val="00787AAD"/>
    <w:rsid w:val="008A2C9A"/>
    <w:rsid w:val="008E1E8A"/>
    <w:rsid w:val="00905868"/>
    <w:rsid w:val="009A6D80"/>
    <w:rsid w:val="009F6FFF"/>
    <w:rsid w:val="00AB78A8"/>
    <w:rsid w:val="00B33425"/>
    <w:rsid w:val="00CC68D4"/>
    <w:rsid w:val="00D20CC9"/>
    <w:rsid w:val="00D70D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FD67"/>
  <w15:chartTrackingRefBased/>
  <w15:docId w15:val="{B3E8A6E6-56F6-4755-97D3-197C5C46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3E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E7D"/>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53E7D"/>
    <w:pPr>
      <w:ind w:left="720"/>
      <w:contextualSpacing/>
    </w:p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AB78A8"/>
  </w:style>
  <w:style w:type="paragraph" w:styleId="Encabezado">
    <w:name w:val="header"/>
    <w:basedOn w:val="Normal"/>
    <w:link w:val="EncabezadoCar"/>
    <w:uiPriority w:val="99"/>
    <w:unhideWhenUsed/>
    <w:rsid w:val="00AB7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3144</Words>
  <Characters>17296</Characters>
  <Application>Microsoft Office Word</Application>
  <DocSecurity>0</DocSecurity>
  <Lines>144</Lines>
  <Paragraphs>40</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10</cp:revision>
  <cp:lastPrinted>2023-06-14T20:23:00Z</cp:lastPrinted>
  <dcterms:created xsi:type="dcterms:W3CDTF">2023-06-12T20:33:00Z</dcterms:created>
  <dcterms:modified xsi:type="dcterms:W3CDTF">2024-03-22T17:21:00Z</dcterms:modified>
</cp:coreProperties>
</file>